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811F18" w:rsidRPr="00811F18" w:rsidTr="00411321">
        <w:tc>
          <w:tcPr>
            <w:tcW w:w="3936" w:type="dxa"/>
          </w:tcPr>
          <w:p w:rsidR="00811F18" w:rsidRPr="00811F18" w:rsidRDefault="00811F18" w:rsidP="00811F18">
            <w:pPr>
              <w:spacing w:line="238" w:lineRule="auto"/>
              <w:jc w:val="right"/>
              <w:rPr>
                <w:b/>
                <w:lang w:val="en-US"/>
              </w:rPr>
            </w:pPr>
          </w:p>
        </w:tc>
        <w:tc>
          <w:tcPr>
            <w:tcW w:w="5670" w:type="dxa"/>
          </w:tcPr>
          <w:p w:rsidR="00811F18" w:rsidRPr="00811F18" w:rsidRDefault="00811F18" w:rsidP="00811F18">
            <w:pPr>
              <w:pBdr>
                <w:bottom w:val="single" w:sz="12" w:space="1" w:color="auto"/>
              </w:pBdr>
              <w:spacing w:line="238" w:lineRule="auto"/>
              <w:rPr>
                <w:b/>
                <w:i/>
              </w:rPr>
            </w:pPr>
            <w:r w:rsidRPr="00811F18">
              <w:rPr>
                <w:b/>
                <w:i/>
              </w:rPr>
              <w:t>(указываем должность в родительном падеже)</w:t>
            </w:r>
          </w:p>
          <w:p w:rsidR="00811F18" w:rsidRPr="00811F18" w:rsidRDefault="00811F18" w:rsidP="00811F18">
            <w:pPr>
              <w:pBdr>
                <w:bottom w:val="single" w:sz="12" w:space="1" w:color="auto"/>
              </w:pBdr>
              <w:spacing w:line="238" w:lineRule="auto"/>
              <w:rPr>
                <w:b/>
                <w:i/>
              </w:rPr>
            </w:pPr>
            <w:r w:rsidRPr="00811F18">
              <w:rPr>
                <w:b/>
                <w:i/>
              </w:rPr>
              <w:t>(звание при наличии)</w:t>
            </w:r>
          </w:p>
          <w:p w:rsidR="00811F18" w:rsidRPr="00811F18" w:rsidRDefault="00811F18" w:rsidP="00811F18">
            <w:pPr>
              <w:pBdr>
                <w:bottom w:val="single" w:sz="12" w:space="1" w:color="auto"/>
              </w:pBdr>
              <w:spacing w:line="238" w:lineRule="auto"/>
              <w:rPr>
                <w:b/>
                <w:i/>
              </w:rPr>
            </w:pPr>
            <w:r w:rsidRPr="00811F18">
              <w:rPr>
                <w:b/>
                <w:i/>
              </w:rPr>
              <w:t>(ФИО должностного лица)</w:t>
            </w:r>
          </w:p>
          <w:p w:rsidR="00811F18" w:rsidRPr="00811F18" w:rsidRDefault="00811F18" w:rsidP="00811F18">
            <w:pPr>
              <w:widowControl w:val="0"/>
              <w:spacing w:line="238" w:lineRule="auto"/>
              <w:rPr>
                <w:i/>
              </w:rPr>
            </w:pPr>
            <w:r w:rsidRPr="00811F18">
              <w:rPr>
                <w:i/>
              </w:rPr>
              <w:t>(Индекс, адрес места работы должностного лица)</w:t>
            </w:r>
          </w:p>
          <w:p w:rsidR="00811F18" w:rsidRPr="00811F18" w:rsidRDefault="00811F18" w:rsidP="00811F18">
            <w:pPr>
              <w:widowControl w:val="0"/>
              <w:spacing w:line="238" w:lineRule="auto"/>
            </w:pPr>
            <w:r w:rsidRPr="00811F18">
              <w:t xml:space="preserve">т. </w:t>
            </w:r>
            <w:r w:rsidRPr="00811F18">
              <w:rPr>
                <w:i/>
              </w:rPr>
              <w:t>(номер телефона, если известен)</w:t>
            </w:r>
          </w:p>
          <w:p w:rsidR="00811F18" w:rsidRPr="00811F18" w:rsidRDefault="00811F18" w:rsidP="00811F18">
            <w:pPr>
              <w:widowControl w:val="0"/>
              <w:spacing w:line="238" w:lineRule="auto"/>
            </w:pPr>
            <w:r w:rsidRPr="00811F18">
              <w:rPr>
                <w:lang w:val="en-US"/>
              </w:rPr>
              <w:t>E</w:t>
            </w:r>
            <w:r w:rsidRPr="00811F18">
              <w:t>-</w:t>
            </w:r>
            <w:r w:rsidRPr="00811F18">
              <w:rPr>
                <w:lang w:val="en-US"/>
              </w:rPr>
              <w:t>mail</w:t>
            </w:r>
            <w:r w:rsidRPr="00811F18">
              <w:t xml:space="preserve">: </w:t>
            </w:r>
            <w:r w:rsidRPr="00811F18">
              <w:rPr>
                <w:i/>
              </w:rPr>
              <w:t>(адрес электронной почты , если известен)</w:t>
            </w:r>
          </w:p>
          <w:p w:rsidR="00811F18" w:rsidRPr="00811F18" w:rsidRDefault="00811F18" w:rsidP="00811F18">
            <w:pPr>
              <w:spacing w:line="238" w:lineRule="auto"/>
            </w:pPr>
          </w:p>
        </w:tc>
      </w:tr>
      <w:tr w:rsidR="00811F18" w:rsidRPr="00811F18" w:rsidTr="00411321">
        <w:tc>
          <w:tcPr>
            <w:tcW w:w="3936" w:type="dxa"/>
          </w:tcPr>
          <w:p w:rsidR="00811F18" w:rsidRPr="00811F18" w:rsidRDefault="00811F18" w:rsidP="00811F18">
            <w:pPr>
              <w:widowControl w:val="0"/>
              <w:spacing w:line="238" w:lineRule="auto"/>
            </w:pPr>
          </w:p>
        </w:tc>
        <w:tc>
          <w:tcPr>
            <w:tcW w:w="5670" w:type="dxa"/>
            <w:hideMark/>
          </w:tcPr>
          <w:p w:rsidR="00811F18" w:rsidRPr="00811F18" w:rsidRDefault="00811F18" w:rsidP="00811F18">
            <w:pPr>
              <w:widowControl w:val="0"/>
              <w:pBdr>
                <w:bottom w:val="single" w:sz="12" w:space="1" w:color="auto"/>
              </w:pBdr>
              <w:spacing w:line="238" w:lineRule="auto"/>
            </w:pPr>
            <w:r w:rsidRPr="00811F18">
              <w:t xml:space="preserve">От </w:t>
            </w:r>
            <w:r w:rsidRPr="00811F18">
              <w:rPr>
                <w:i/>
              </w:rPr>
              <w:t>(фамилия, имя, отчество, (воинское звание при наличии, занимаемую должность если подаёте как должностное лицо))</w:t>
            </w:r>
          </w:p>
          <w:p w:rsidR="00811F18" w:rsidRPr="00811F18" w:rsidRDefault="00811F18" w:rsidP="00811F18">
            <w:pPr>
              <w:widowControl w:val="0"/>
              <w:spacing w:line="238" w:lineRule="auto"/>
              <w:rPr>
                <w:i/>
              </w:rPr>
            </w:pPr>
            <w:r w:rsidRPr="00811F18">
              <w:rPr>
                <w:i/>
              </w:rPr>
              <w:t>(Индекс, адрес проживания)</w:t>
            </w:r>
          </w:p>
          <w:p w:rsidR="00811F18" w:rsidRPr="00811F18" w:rsidRDefault="00811F18" w:rsidP="00811F18">
            <w:pPr>
              <w:widowControl w:val="0"/>
              <w:spacing w:line="238" w:lineRule="auto"/>
            </w:pPr>
            <w:r w:rsidRPr="00811F18">
              <w:t xml:space="preserve">т. </w:t>
            </w:r>
            <w:r w:rsidRPr="00811F18">
              <w:rPr>
                <w:i/>
              </w:rPr>
              <w:t>(номер телефона)</w:t>
            </w:r>
          </w:p>
          <w:p w:rsidR="00811F18" w:rsidRPr="00811F18" w:rsidRDefault="00811F18" w:rsidP="00811F18">
            <w:pPr>
              <w:widowControl w:val="0"/>
              <w:spacing w:line="238" w:lineRule="auto"/>
            </w:pPr>
            <w:r w:rsidRPr="00811F18">
              <w:rPr>
                <w:lang w:val="en-US"/>
              </w:rPr>
              <w:t>E</w:t>
            </w:r>
            <w:r w:rsidRPr="00811F18">
              <w:t>-</w:t>
            </w:r>
            <w:r w:rsidRPr="00811F18">
              <w:rPr>
                <w:lang w:val="en-US"/>
              </w:rPr>
              <w:t>mail</w:t>
            </w:r>
            <w:r w:rsidRPr="00811F18">
              <w:t xml:space="preserve">: </w:t>
            </w:r>
            <w:r w:rsidRPr="00811F18">
              <w:rPr>
                <w:i/>
              </w:rPr>
              <w:t>(адрес электронной почты для поддержания связи)</w:t>
            </w:r>
          </w:p>
          <w:p w:rsidR="00811F18" w:rsidRPr="00811F18" w:rsidRDefault="00811F18" w:rsidP="00811F18">
            <w:pPr>
              <w:widowControl w:val="0"/>
              <w:spacing w:line="238" w:lineRule="auto"/>
            </w:pPr>
          </w:p>
        </w:tc>
      </w:tr>
    </w:tbl>
    <w:p w:rsidR="00811F18" w:rsidRPr="00811F18" w:rsidRDefault="00811F18" w:rsidP="00811F18">
      <w:pPr>
        <w:spacing w:after="0" w:line="238" w:lineRule="auto"/>
        <w:jc w:val="center"/>
        <w:rPr>
          <w:rFonts w:ascii="Times New Roman" w:hAnsi="Times New Roman" w:cs="Times New Roman"/>
          <w:b/>
          <w:sz w:val="28"/>
          <w:szCs w:val="28"/>
        </w:rPr>
      </w:pPr>
      <w:r w:rsidRPr="00811F18">
        <w:rPr>
          <w:rFonts w:ascii="Times New Roman" w:hAnsi="Times New Roman" w:cs="Times New Roman"/>
          <w:b/>
          <w:sz w:val="28"/>
          <w:szCs w:val="28"/>
        </w:rPr>
        <w:t>ЗАЯВЛЕНИЕ</w:t>
      </w:r>
    </w:p>
    <w:p w:rsidR="002D31B1" w:rsidRPr="00801B10" w:rsidRDefault="002D31B1" w:rsidP="00A110F6">
      <w:pPr>
        <w:spacing w:after="0" w:line="228" w:lineRule="auto"/>
        <w:jc w:val="both"/>
        <w:rPr>
          <w:rFonts w:ascii="Times New Roman" w:hAnsi="Times New Roman" w:cs="Times New Roman"/>
          <w:sz w:val="28"/>
          <w:szCs w:val="28"/>
        </w:rPr>
      </w:pP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Настоящим информирую Вас о возможном злоупотреблении, превышении должностных полномочий начальником </w:t>
      </w:r>
      <w:r w:rsidR="00811F18">
        <w:rPr>
          <w:rFonts w:ascii="Times New Roman" w:hAnsi="Times New Roman" w:cs="Times New Roman"/>
          <w:sz w:val="28"/>
          <w:szCs w:val="28"/>
        </w:rPr>
        <w:t>______ уп</w:t>
      </w:r>
      <w:r>
        <w:rPr>
          <w:rFonts w:ascii="Times New Roman" w:hAnsi="Times New Roman" w:cs="Times New Roman"/>
          <w:sz w:val="28"/>
          <w:szCs w:val="28"/>
        </w:rPr>
        <w:t xml:space="preserve">равления </w:t>
      </w:r>
      <w:r w:rsidR="00811F18">
        <w:rPr>
          <w:rFonts w:ascii="Times New Roman" w:hAnsi="Times New Roman" w:cs="Times New Roman"/>
          <w:sz w:val="28"/>
          <w:szCs w:val="28"/>
        </w:rPr>
        <w:t>______</w:t>
      </w:r>
      <w:r>
        <w:rPr>
          <w:rFonts w:ascii="Times New Roman" w:hAnsi="Times New Roman" w:cs="Times New Roman"/>
          <w:sz w:val="28"/>
          <w:szCs w:val="28"/>
        </w:rPr>
        <w:t xml:space="preserve"> ВС РФ </w:t>
      </w:r>
      <w:r w:rsidR="00EC7AE5">
        <w:rPr>
          <w:rFonts w:ascii="Times New Roman" w:hAnsi="Times New Roman" w:cs="Times New Roman"/>
          <w:sz w:val="28"/>
          <w:szCs w:val="28"/>
        </w:rPr>
        <w:t>__________</w:t>
      </w:r>
      <w:bookmarkStart w:id="0" w:name="_GoBack"/>
      <w:bookmarkEnd w:id="0"/>
      <w:r>
        <w:rPr>
          <w:rFonts w:ascii="Times New Roman" w:hAnsi="Times New Roman" w:cs="Times New Roman"/>
          <w:sz w:val="28"/>
          <w:szCs w:val="28"/>
        </w:rPr>
        <w:t>.</w:t>
      </w:r>
    </w:p>
    <w:p w:rsidR="00BE442B" w:rsidRDefault="00BE442B" w:rsidP="00BE442B">
      <w:pPr>
        <w:tabs>
          <w:tab w:val="left" w:pos="993"/>
        </w:tabs>
        <w:spacing w:after="0" w:line="228"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Так, в ответе с Военной прокуратуры </w:t>
      </w:r>
      <w:r w:rsidR="00811F18">
        <w:rPr>
          <w:rFonts w:ascii="Times New Roman" w:hAnsi="Times New Roman" w:cs="Times New Roman"/>
          <w:sz w:val="28"/>
          <w:szCs w:val="28"/>
        </w:rPr>
        <w:t>______</w:t>
      </w:r>
      <w:r>
        <w:rPr>
          <w:rFonts w:ascii="Times New Roman" w:hAnsi="Times New Roman" w:cs="Times New Roman"/>
          <w:sz w:val="28"/>
          <w:szCs w:val="28"/>
        </w:rPr>
        <w:t xml:space="preserve"> военного округа от </w:t>
      </w:r>
      <w:r w:rsidR="00811F18">
        <w:rPr>
          <w:rFonts w:ascii="Times New Roman" w:hAnsi="Times New Roman" w:cs="Times New Roman"/>
          <w:sz w:val="28"/>
          <w:szCs w:val="28"/>
        </w:rPr>
        <w:t>______</w:t>
      </w:r>
      <w:r>
        <w:rPr>
          <w:rFonts w:ascii="Times New Roman" w:hAnsi="Times New Roman" w:cs="Times New Roman"/>
          <w:sz w:val="28"/>
          <w:szCs w:val="28"/>
        </w:rPr>
        <w:t xml:space="preserve"> года № </w:t>
      </w:r>
      <w:r w:rsidR="00811F18">
        <w:rPr>
          <w:rFonts w:ascii="Times New Roman" w:hAnsi="Times New Roman" w:cs="Times New Roman"/>
          <w:sz w:val="28"/>
          <w:szCs w:val="28"/>
        </w:rPr>
        <w:t>______</w:t>
      </w:r>
      <w:r>
        <w:rPr>
          <w:rFonts w:ascii="Times New Roman" w:hAnsi="Times New Roman" w:cs="Times New Roman"/>
          <w:sz w:val="28"/>
          <w:szCs w:val="28"/>
        </w:rPr>
        <w:t xml:space="preserve"> установлено, что </w:t>
      </w:r>
      <w:r>
        <w:rPr>
          <w:rFonts w:ascii="Times New Roman" w:hAnsi="Times New Roman" w:cs="Times New Roman"/>
          <w:i/>
          <w:sz w:val="28"/>
          <w:szCs w:val="28"/>
        </w:rPr>
        <w:t xml:space="preserve">«О возникновении ситуации совместного прохождения военной службы по контракту с сыном и возможном конфликте интересов полковник </w:t>
      </w:r>
      <w:r w:rsidR="00811F18">
        <w:rPr>
          <w:rFonts w:ascii="Times New Roman" w:hAnsi="Times New Roman" w:cs="Times New Roman"/>
          <w:b/>
          <w:i/>
          <w:sz w:val="28"/>
          <w:szCs w:val="28"/>
        </w:rPr>
        <w:t>______</w:t>
      </w:r>
      <w:r>
        <w:rPr>
          <w:rFonts w:ascii="Times New Roman" w:hAnsi="Times New Roman" w:cs="Times New Roman"/>
          <w:b/>
          <w:i/>
          <w:sz w:val="28"/>
          <w:szCs w:val="28"/>
        </w:rPr>
        <w:t xml:space="preserve"> уведомлял</w:t>
      </w:r>
      <w:r>
        <w:rPr>
          <w:rFonts w:ascii="Times New Roman" w:hAnsi="Times New Roman" w:cs="Times New Roman"/>
          <w:i/>
          <w:sz w:val="28"/>
          <w:szCs w:val="28"/>
        </w:rPr>
        <w:t xml:space="preserve"> вышестоящее командование до сдачи </w:t>
      </w:r>
      <w:r w:rsidR="00811F18">
        <w:rPr>
          <w:rFonts w:ascii="Times New Roman" w:hAnsi="Times New Roman" w:cs="Times New Roman"/>
          <w:i/>
          <w:sz w:val="28"/>
          <w:szCs w:val="28"/>
        </w:rPr>
        <w:t>______</w:t>
      </w:r>
      <w:r>
        <w:rPr>
          <w:rFonts w:ascii="Times New Roman" w:hAnsi="Times New Roman" w:cs="Times New Roman"/>
          <w:i/>
          <w:sz w:val="28"/>
          <w:szCs w:val="28"/>
        </w:rPr>
        <w:t xml:space="preserve"> вступительных испытаний.</w:t>
      </w:r>
    </w:p>
    <w:p w:rsidR="00BE442B" w:rsidRDefault="00BE442B" w:rsidP="00BE442B">
      <w:pPr>
        <w:tabs>
          <w:tab w:val="left" w:pos="993"/>
        </w:tabs>
        <w:spacing w:after="0" w:line="228"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Вместе с этим </w:t>
      </w:r>
      <w:r>
        <w:rPr>
          <w:rFonts w:ascii="Times New Roman" w:hAnsi="Times New Roman" w:cs="Times New Roman"/>
          <w:b/>
          <w:i/>
          <w:sz w:val="28"/>
          <w:szCs w:val="28"/>
          <w:u w:val="single"/>
        </w:rPr>
        <w:t>уведомление произведено вопреки Положению</w:t>
      </w:r>
      <w:r>
        <w:rPr>
          <w:rFonts w:ascii="Times New Roman" w:hAnsi="Times New Roman" w:cs="Times New Roman"/>
          <w:i/>
          <w:sz w:val="28"/>
          <w:szCs w:val="28"/>
        </w:rPr>
        <w:t xml:space="preserve"> (Указ Президента Российской Федерации от 22.12.2015 года № 650) </w:t>
      </w:r>
      <w:r>
        <w:rPr>
          <w:rFonts w:ascii="Times New Roman" w:hAnsi="Times New Roman" w:cs="Times New Roman"/>
          <w:b/>
          <w:i/>
          <w:sz w:val="28"/>
          <w:szCs w:val="28"/>
          <w:u w:val="single"/>
        </w:rPr>
        <w:t>и Порядку</w:t>
      </w:r>
      <w:r>
        <w:rPr>
          <w:rFonts w:ascii="Times New Roman" w:hAnsi="Times New Roman" w:cs="Times New Roman"/>
          <w:i/>
          <w:sz w:val="28"/>
          <w:szCs w:val="28"/>
        </w:rPr>
        <w:t xml:space="preserve"> (Приказ Министра обороны Российской Федерации от 02.06.2016 года № 321) </w:t>
      </w:r>
      <w:r>
        <w:rPr>
          <w:rFonts w:ascii="Times New Roman" w:hAnsi="Times New Roman" w:cs="Times New Roman"/>
          <w:b/>
          <w:i/>
          <w:sz w:val="28"/>
          <w:szCs w:val="28"/>
          <w:u w:val="single"/>
        </w:rPr>
        <w:t>ненадлежащему должностному лицу и не по установленной форме</w:t>
      </w:r>
      <w:r>
        <w:rPr>
          <w:rFonts w:ascii="Times New Roman" w:hAnsi="Times New Roman" w:cs="Times New Roman"/>
          <w:i/>
          <w:sz w:val="28"/>
          <w:szCs w:val="28"/>
        </w:rPr>
        <w:t xml:space="preserve">» </w:t>
      </w:r>
      <w:r>
        <w:rPr>
          <w:rFonts w:ascii="Times New Roman" w:hAnsi="Times New Roman" w:cs="Times New Roman"/>
          <w:sz w:val="28"/>
          <w:szCs w:val="28"/>
        </w:rPr>
        <w:t>(приложение 1)</w:t>
      </w:r>
      <w:r>
        <w:rPr>
          <w:rFonts w:ascii="Times New Roman" w:hAnsi="Times New Roman" w:cs="Times New Roman"/>
          <w:i/>
          <w:sz w:val="28"/>
          <w:szCs w:val="28"/>
        </w:rPr>
        <w:t>.</w:t>
      </w:r>
    </w:p>
    <w:p w:rsidR="00BE442B" w:rsidRDefault="00BE442B" w:rsidP="00BE442B">
      <w:pPr>
        <w:tabs>
          <w:tab w:val="left" w:pos="993"/>
        </w:tabs>
        <w:spacing w:after="0" w:line="228"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Также, Генеральная прокуратура Российской Федерации – Главная военная прокуратура в письме от </w:t>
      </w:r>
      <w:r w:rsidR="00811F18">
        <w:rPr>
          <w:rFonts w:ascii="Times New Roman" w:hAnsi="Times New Roman" w:cs="Times New Roman"/>
          <w:sz w:val="28"/>
          <w:szCs w:val="28"/>
        </w:rPr>
        <w:t>______</w:t>
      </w:r>
      <w:r>
        <w:rPr>
          <w:rFonts w:ascii="Times New Roman" w:hAnsi="Times New Roman" w:cs="Times New Roman"/>
          <w:sz w:val="28"/>
          <w:szCs w:val="28"/>
        </w:rPr>
        <w:t xml:space="preserve">года № </w:t>
      </w:r>
      <w:r w:rsidR="00811F18">
        <w:rPr>
          <w:rFonts w:ascii="Times New Roman" w:hAnsi="Times New Roman" w:cs="Times New Roman"/>
          <w:sz w:val="28"/>
          <w:szCs w:val="28"/>
        </w:rPr>
        <w:t>______</w:t>
      </w:r>
      <w:r>
        <w:rPr>
          <w:rFonts w:ascii="Times New Roman" w:hAnsi="Times New Roman" w:cs="Times New Roman"/>
          <w:sz w:val="28"/>
          <w:szCs w:val="28"/>
        </w:rPr>
        <w:t xml:space="preserve"> подтверждает слова Военной прокуратуры </w:t>
      </w:r>
      <w:r w:rsidR="00811F18">
        <w:rPr>
          <w:rFonts w:ascii="Times New Roman" w:hAnsi="Times New Roman" w:cs="Times New Roman"/>
          <w:sz w:val="28"/>
          <w:szCs w:val="28"/>
        </w:rPr>
        <w:t>______</w:t>
      </w:r>
      <w:r>
        <w:rPr>
          <w:rFonts w:ascii="Times New Roman" w:hAnsi="Times New Roman" w:cs="Times New Roman"/>
          <w:sz w:val="28"/>
          <w:szCs w:val="28"/>
        </w:rPr>
        <w:t xml:space="preserve"> военного округа </w:t>
      </w:r>
      <w:r>
        <w:rPr>
          <w:rFonts w:ascii="Times New Roman" w:hAnsi="Times New Roman" w:cs="Times New Roman"/>
          <w:i/>
          <w:sz w:val="28"/>
          <w:szCs w:val="28"/>
        </w:rPr>
        <w:t xml:space="preserve">«установлено, что </w:t>
      </w:r>
      <w:r w:rsidR="00811F18">
        <w:rPr>
          <w:rFonts w:ascii="Times New Roman" w:hAnsi="Times New Roman" w:cs="Times New Roman"/>
          <w:b/>
          <w:i/>
          <w:sz w:val="28"/>
          <w:szCs w:val="28"/>
        </w:rPr>
        <w:t>______</w:t>
      </w:r>
      <w:r>
        <w:rPr>
          <w:rFonts w:ascii="Times New Roman" w:hAnsi="Times New Roman" w:cs="Times New Roman"/>
          <w:b/>
          <w:i/>
          <w:sz w:val="28"/>
          <w:szCs w:val="28"/>
        </w:rPr>
        <w:t xml:space="preserve"> вопреки действующему законодательству</w:t>
      </w:r>
      <w:r>
        <w:rPr>
          <w:rFonts w:ascii="Times New Roman" w:hAnsi="Times New Roman" w:cs="Times New Roman"/>
          <w:i/>
          <w:sz w:val="28"/>
          <w:szCs w:val="28"/>
        </w:rPr>
        <w:t xml:space="preserve"> о возникновении в изложенной ситуации личной заинтересованности при исполнении должностных обязанностей, которая приводит или может привести к конфликту интересов, </w:t>
      </w:r>
      <w:r>
        <w:rPr>
          <w:rFonts w:ascii="Times New Roman" w:hAnsi="Times New Roman" w:cs="Times New Roman"/>
          <w:b/>
          <w:i/>
          <w:sz w:val="28"/>
          <w:szCs w:val="28"/>
        </w:rPr>
        <w:t xml:space="preserve">сообщил неуполномоченному должностному лицу – начальнику </w:t>
      </w:r>
      <w:r w:rsidR="00811F18">
        <w:rPr>
          <w:rFonts w:ascii="Times New Roman" w:hAnsi="Times New Roman" w:cs="Times New Roman"/>
          <w:b/>
          <w:i/>
          <w:sz w:val="28"/>
          <w:szCs w:val="28"/>
        </w:rPr>
        <w:t>______ уп</w:t>
      </w:r>
      <w:r>
        <w:rPr>
          <w:rFonts w:ascii="Times New Roman" w:hAnsi="Times New Roman" w:cs="Times New Roman"/>
          <w:b/>
          <w:i/>
          <w:sz w:val="28"/>
          <w:szCs w:val="28"/>
        </w:rPr>
        <w:t>равления</w:t>
      </w:r>
      <w:r>
        <w:rPr>
          <w:rFonts w:ascii="Times New Roman" w:hAnsi="Times New Roman" w:cs="Times New Roman"/>
          <w:i/>
          <w:sz w:val="28"/>
          <w:szCs w:val="28"/>
        </w:rPr>
        <w:t xml:space="preserve"> </w:t>
      </w:r>
      <w:r w:rsidR="00811F18">
        <w:rPr>
          <w:rFonts w:ascii="Times New Roman" w:hAnsi="Times New Roman" w:cs="Times New Roman"/>
          <w:i/>
          <w:sz w:val="28"/>
          <w:szCs w:val="28"/>
        </w:rPr>
        <w:t>______</w:t>
      </w:r>
      <w:r>
        <w:rPr>
          <w:rFonts w:ascii="Times New Roman" w:hAnsi="Times New Roman" w:cs="Times New Roman"/>
          <w:i/>
          <w:sz w:val="28"/>
          <w:szCs w:val="28"/>
        </w:rPr>
        <w:t xml:space="preserve"> Вооруженных Сил Российской Федерации </w:t>
      </w:r>
      <w:r>
        <w:rPr>
          <w:rFonts w:ascii="Times New Roman" w:hAnsi="Times New Roman" w:cs="Times New Roman"/>
          <w:b/>
          <w:i/>
          <w:sz w:val="28"/>
          <w:szCs w:val="28"/>
        </w:rPr>
        <w:t xml:space="preserve">генерал-лейтенанту </w:t>
      </w:r>
      <w:r w:rsidR="00811F18">
        <w:rPr>
          <w:rFonts w:ascii="Times New Roman" w:hAnsi="Times New Roman" w:cs="Times New Roman"/>
          <w:b/>
          <w:i/>
          <w:sz w:val="28"/>
          <w:szCs w:val="28"/>
        </w:rPr>
        <w:t>______</w:t>
      </w:r>
      <w:r>
        <w:rPr>
          <w:rFonts w:ascii="Times New Roman" w:hAnsi="Times New Roman" w:cs="Times New Roman"/>
          <w:i/>
          <w:sz w:val="28"/>
          <w:szCs w:val="28"/>
        </w:rPr>
        <w:t xml:space="preserve">, </w:t>
      </w:r>
      <w:r>
        <w:rPr>
          <w:rFonts w:ascii="Times New Roman" w:hAnsi="Times New Roman" w:cs="Times New Roman"/>
          <w:b/>
          <w:i/>
          <w:sz w:val="28"/>
          <w:szCs w:val="28"/>
        </w:rPr>
        <w:t xml:space="preserve">которым вне рамок компетенции принято решение об отсутствии у </w:t>
      </w:r>
      <w:r w:rsidR="00811F18">
        <w:rPr>
          <w:rFonts w:ascii="Times New Roman" w:hAnsi="Times New Roman" w:cs="Times New Roman"/>
          <w:b/>
          <w:i/>
          <w:sz w:val="28"/>
          <w:szCs w:val="28"/>
        </w:rPr>
        <w:t>______</w:t>
      </w:r>
      <w:r>
        <w:rPr>
          <w:rFonts w:ascii="Times New Roman" w:hAnsi="Times New Roman" w:cs="Times New Roman"/>
          <w:b/>
          <w:i/>
          <w:sz w:val="28"/>
          <w:szCs w:val="28"/>
        </w:rPr>
        <w:t xml:space="preserve"> конфликта интересов</w:t>
      </w:r>
      <w:r>
        <w:rPr>
          <w:rFonts w:ascii="Times New Roman" w:hAnsi="Times New Roman" w:cs="Times New Roman"/>
          <w:i/>
          <w:sz w:val="28"/>
          <w:szCs w:val="28"/>
        </w:rPr>
        <w:t xml:space="preserve">, поскольку его сын при прохождении военной службы в училище не находится в отношениях непосредственной подчиненности или подконтрольности у своего отца </w:t>
      </w:r>
      <w:r>
        <w:rPr>
          <w:rFonts w:ascii="Times New Roman" w:hAnsi="Times New Roman" w:cs="Times New Roman"/>
          <w:sz w:val="28"/>
          <w:szCs w:val="28"/>
        </w:rPr>
        <w:t>(приложение 2).</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Генерал-лейтенант </w:t>
      </w:r>
      <w:r w:rsidR="00811F18">
        <w:rPr>
          <w:rFonts w:ascii="Times New Roman" w:hAnsi="Times New Roman" w:cs="Times New Roman"/>
          <w:sz w:val="28"/>
          <w:szCs w:val="28"/>
        </w:rPr>
        <w:t>______</w:t>
      </w:r>
      <w:r>
        <w:rPr>
          <w:rFonts w:ascii="Times New Roman" w:hAnsi="Times New Roman" w:cs="Times New Roman"/>
          <w:sz w:val="28"/>
          <w:szCs w:val="28"/>
        </w:rPr>
        <w:t>, зная о возможных наступлениях негативных последствий в случае нарушения действующего законодательства, позволил себе нарушить следующие нормативно-правовые документы.</w:t>
      </w:r>
    </w:p>
    <w:p w:rsidR="00BE442B" w:rsidRDefault="00BE442B" w:rsidP="00BE442B">
      <w:pPr>
        <w:tabs>
          <w:tab w:val="left" w:pos="993"/>
        </w:tabs>
        <w:spacing w:after="0" w:line="228"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Согласно п. 2 Положения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может приводит или может привести к конфликту интересов», утвержденная Указом Президента РФ от 22.12.2015 г. № 650 (далее – Положение) </w:t>
      </w:r>
      <w:r>
        <w:rPr>
          <w:rFonts w:ascii="Times New Roman" w:hAnsi="Times New Roman" w:cs="Times New Roman"/>
          <w:i/>
          <w:sz w:val="28"/>
          <w:szCs w:val="28"/>
        </w:rPr>
        <w:t>«Лица, замещающие государственные должности Российской Федерации, должности федеральной государственной службы, и должности, указанные в пунктах 3 - 6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BE442B" w:rsidRDefault="00BE442B" w:rsidP="00BE442B">
      <w:pPr>
        <w:tabs>
          <w:tab w:val="left" w:pos="993"/>
        </w:tabs>
        <w:spacing w:after="0" w:line="228" w:lineRule="auto"/>
        <w:ind w:firstLine="709"/>
        <w:jc w:val="both"/>
        <w:rPr>
          <w:rFonts w:ascii="Times New Roman" w:hAnsi="Times New Roman" w:cs="Times New Roman"/>
          <w:i/>
          <w:sz w:val="28"/>
          <w:szCs w:val="28"/>
        </w:rPr>
      </w:pPr>
      <w:r>
        <w:rPr>
          <w:rFonts w:ascii="Times New Roman" w:hAnsi="Times New Roman" w:cs="Times New Roman"/>
          <w:i/>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 данный приказ ссылается начальник </w:t>
      </w:r>
      <w:r w:rsidR="00811F18">
        <w:rPr>
          <w:rFonts w:ascii="Times New Roman" w:hAnsi="Times New Roman" w:cs="Times New Roman"/>
          <w:sz w:val="28"/>
          <w:szCs w:val="28"/>
        </w:rPr>
        <w:t>______ уп</w:t>
      </w:r>
      <w:r>
        <w:rPr>
          <w:rFonts w:ascii="Times New Roman" w:hAnsi="Times New Roman" w:cs="Times New Roman"/>
          <w:sz w:val="28"/>
          <w:szCs w:val="28"/>
        </w:rPr>
        <w:t xml:space="preserve">равления </w:t>
      </w:r>
      <w:r w:rsidR="00811F18">
        <w:rPr>
          <w:rFonts w:ascii="Times New Roman" w:hAnsi="Times New Roman" w:cs="Times New Roman"/>
          <w:sz w:val="28"/>
          <w:szCs w:val="28"/>
        </w:rPr>
        <w:t>______</w:t>
      </w:r>
      <w:r>
        <w:rPr>
          <w:rFonts w:ascii="Times New Roman" w:hAnsi="Times New Roman" w:cs="Times New Roman"/>
          <w:sz w:val="28"/>
          <w:szCs w:val="28"/>
        </w:rPr>
        <w:t xml:space="preserve"> в письме от </w:t>
      </w:r>
      <w:r w:rsidR="00811F18">
        <w:rPr>
          <w:rFonts w:ascii="Times New Roman" w:hAnsi="Times New Roman" w:cs="Times New Roman"/>
          <w:sz w:val="28"/>
          <w:szCs w:val="28"/>
        </w:rPr>
        <w:t>______</w:t>
      </w:r>
      <w:r>
        <w:rPr>
          <w:rFonts w:ascii="Times New Roman" w:hAnsi="Times New Roman" w:cs="Times New Roman"/>
          <w:sz w:val="28"/>
          <w:szCs w:val="28"/>
        </w:rPr>
        <w:t xml:space="preserve">года при обращении </w:t>
      </w:r>
      <w:r w:rsidR="00811F18">
        <w:rPr>
          <w:rFonts w:ascii="Times New Roman" w:hAnsi="Times New Roman" w:cs="Times New Roman"/>
          <w:sz w:val="28"/>
          <w:szCs w:val="28"/>
        </w:rPr>
        <w:t>______</w:t>
      </w:r>
      <w:r>
        <w:rPr>
          <w:rFonts w:ascii="Times New Roman" w:hAnsi="Times New Roman" w:cs="Times New Roman"/>
          <w:sz w:val="28"/>
          <w:szCs w:val="28"/>
        </w:rPr>
        <w:t xml:space="preserve">-секретарю – заместителю </w:t>
      </w:r>
      <w:r w:rsidR="00811F18">
        <w:rPr>
          <w:rFonts w:ascii="Times New Roman" w:hAnsi="Times New Roman" w:cs="Times New Roman"/>
          <w:sz w:val="28"/>
          <w:szCs w:val="28"/>
        </w:rPr>
        <w:t>____</w:t>
      </w:r>
      <w:r>
        <w:rPr>
          <w:rFonts w:ascii="Times New Roman" w:hAnsi="Times New Roman" w:cs="Times New Roman"/>
          <w:sz w:val="28"/>
          <w:szCs w:val="28"/>
        </w:rPr>
        <w:t xml:space="preserve"> РФ </w:t>
      </w:r>
      <w:r w:rsidR="00811F18">
        <w:rPr>
          <w:rFonts w:ascii="Times New Roman" w:hAnsi="Times New Roman" w:cs="Times New Roman"/>
          <w:sz w:val="28"/>
          <w:szCs w:val="28"/>
        </w:rPr>
        <w:t>______</w:t>
      </w:r>
      <w:r>
        <w:rPr>
          <w:rFonts w:ascii="Times New Roman" w:hAnsi="Times New Roman" w:cs="Times New Roman"/>
          <w:sz w:val="28"/>
          <w:szCs w:val="28"/>
        </w:rPr>
        <w:t xml:space="preserve"> и указывает следующую информацию, что начальник </w:t>
      </w:r>
      <w:r w:rsidR="00811F18">
        <w:rPr>
          <w:rFonts w:ascii="Times New Roman" w:hAnsi="Times New Roman" w:cs="Times New Roman"/>
          <w:sz w:val="28"/>
          <w:szCs w:val="28"/>
        </w:rPr>
        <w:t>______</w:t>
      </w:r>
      <w:r>
        <w:rPr>
          <w:rFonts w:ascii="Times New Roman" w:hAnsi="Times New Roman" w:cs="Times New Roman"/>
          <w:sz w:val="28"/>
          <w:szCs w:val="28"/>
        </w:rPr>
        <w:t xml:space="preserve"> высшего военного училища </w:t>
      </w:r>
      <w:r w:rsidR="00811F18">
        <w:rPr>
          <w:rFonts w:ascii="Times New Roman" w:hAnsi="Times New Roman" w:cs="Times New Roman"/>
          <w:sz w:val="28"/>
          <w:szCs w:val="28"/>
        </w:rPr>
        <w:t>______</w:t>
      </w:r>
      <w:r>
        <w:rPr>
          <w:rFonts w:ascii="Times New Roman" w:hAnsi="Times New Roman" w:cs="Times New Roman"/>
          <w:sz w:val="28"/>
          <w:szCs w:val="28"/>
        </w:rPr>
        <w:t xml:space="preserve"> (далее – </w:t>
      </w:r>
      <w:r w:rsidR="00811F18">
        <w:rPr>
          <w:rFonts w:ascii="Times New Roman" w:hAnsi="Times New Roman" w:cs="Times New Roman"/>
          <w:sz w:val="28"/>
          <w:szCs w:val="28"/>
        </w:rPr>
        <w:t>______</w:t>
      </w:r>
      <w:r>
        <w:rPr>
          <w:rFonts w:ascii="Times New Roman" w:hAnsi="Times New Roman" w:cs="Times New Roman"/>
          <w:sz w:val="28"/>
          <w:szCs w:val="28"/>
        </w:rPr>
        <w:t xml:space="preserve">) полковник </w:t>
      </w:r>
      <w:r w:rsidR="00811F18">
        <w:rPr>
          <w:rFonts w:ascii="Times New Roman" w:hAnsi="Times New Roman" w:cs="Times New Roman"/>
          <w:sz w:val="28"/>
          <w:szCs w:val="28"/>
        </w:rPr>
        <w:t>______</w:t>
      </w:r>
      <w:r>
        <w:rPr>
          <w:rFonts w:ascii="Times New Roman" w:hAnsi="Times New Roman" w:cs="Times New Roman"/>
          <w:sz w:val="28"/>
          <w:szCs w:val="28"/>
        </w:rPr>
        <w:t xml:space="preserve"> стоит на должности </w:t>
      </w:r>
      <w:r>
        <w:rPr>
          <w:rFonts w:ascii="Times New Roman" w:hAnsi="Times New Roman" w:cs="Times New Roman"/>
          <w:i/>
          <w:sz w:val="28"/>
          <w:szCs w:val="28"/>
        </w:rPr>
        <w:t xml:space="preserve">«генерал-майора, </w:t>
      </w:r>
      <w:r w:rsidR="00811F18">
        <w:rPr>
          <w:rFonts w:ascii="Times New Roman" w:hAnsi="Times New Roman" w:cs="Times New Roman"/>
          <w:i/>
          <w:sz w:val="28"/>
          <w:szCs w:val="28"/>
        </w:rPr>
        <w:t>___</w:t>
      </w:r>
      <w:r>
        <w:rPr>
          <w:rFonts w:ascii="Times New Roman" w:hAnsi="Times New Roman" w:cs="Times New Roman"/>
          <w:i/>
          <w:sz w:val="28"/>
          <w:szCs w:val="28"/>
        </w:rPr>
        <w:t xml:space="preserve"> тарифный разряд» </w:t>
      </w:r>
      <w:r>
        <w:rPr>
          <w:rFonts w:ascii="Times New Roman" w:hAnsi="Times New Roman" w:cs="Times New Roman"/>
          <w:sz w:val="28"/>
          <w:szCs w:val="28"/>
        </w:rPr>
        <w:t>(приложение 3).</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 16 Положения </w:t>
      </w:r>
      <w:r>
        <w:rPr>
          <w:rFonts w:ascii="Times New Roman" w:hAnsi="Times New Roman" w:cs="Times New Roman"/>
          <w:b/>
          <w:i/>
          <w:sz w:val="28"/>
          <w:szCs w:val="28"/>
        </w:rPr>
        <w:t xml:space="preserve">«Президиум Совета рассматривает уведомления и принимает по ним решения в порядке, установленном Положением о порядке рассмотрения президиумом Совета при Президенте Российской Федерации </w:t>
      </w:r>
      <w:r>
        <w:rPr>
          <w:rFonts w:ascii="Times New Roman" w:hAnsi="Times New Roman" w:cs="Times New Roman"/>
          <w:i/>
          <w:sz w:val="28"/>
          <w:szCs w:val="28"/>
        </w:rPr>
        <w:t>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данное требование было проигнорировано </w:t>
      </w:r>
      <w:r w:rsidR="00811F18">
        <w:rPr>
          <w:rFonts w:ascii="Times New Roman" w:hAnsi="Times New Roman" w:cs="Times New Roman"/>
          <w:sz w:val="28"/>
          <w:szCs w:val="28"/>
        </w:rPr>
        <w:t>_____</w:t>
      </w:r>
      <w:proofErr w:type="gramStart"/>
      <w:r w:rsidR="00811F18">
        <w:rPr>
          <w:rFonts w:ascii="Times New Roman" w:hAnsi="Times New Roman" w:cs="Times New Roman"/>
          <w:sz w:val="28"/>
          <w:szCs w:val="28"/>
        </w:rPr>
        <w:t>_</w:t>
      </w:r>
      <w:proofErr w:type="gramEnd"/>
      <w:r>
        <w:rPr>
          <w:rFonts w:ascii="Times New Roman" w:hAnsi="Times New Roman" w:cs="Times New Roman"/>
          <w:sz w:val="28"/>
          <w:szCs w:val="28"/>
        </w:rPr>
        <w:t xml:space="preserve"> и он решил собрать аттестационную комиссию из своих подчиненных.</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уведомление рассматривал </w:t>
      </w:r>
      <w:r w:rsidR="00811F18">
        <w:rPr>
          <w:rFonts w:ascii="Times New Roman" w:hAnsi="Times New Roman" w:cs="Times New Roman"/>
          <w:sz w:val="28"/>
          <w:szCs w:val="28"/>
        </w:rPr>
        <w:t>______</w:t>
      </w:r>
      <w:r>
        <w:rPr>
          <w:rFonts w:ascii="Times New Roman" w:hAnsi="Times New Roman" w:cs="Times New Roman"/>
          <w:sz w:val="28"/>
          <w:szCs w:val="28"/>
        </w:rPr>
        <w:t xml:space="preserve"> вопреки действующему законодательству, который на наш взгляд превысил свои должностные полномочия.</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 стоит обратить внимание, что вопреки требованиям инструкции по делопроизводству в ВС РФ, утвержденная приказом МО РФ от 04.04.2017 года № 170, а также действующей на тот момент </w:t>
      </w:r>
      <w:r w:rsidRPr="00F6212A">
        <w:rPr>
          <w:rFonts w:ascii="Times New Roman" w:hAnsi="Times New Roman" w:cs="Times New Roman"/>
          <w:sz w:val="28"/>
          <w:szCs w:val="28"/>
        </w:rPr>
        <w:t>Временной инструкция по делопроизводству в Вооруженных Силах Российской Федерации, утвержденная Министром оборо</w:t>
      </w:r>
      <w:r>
        <w:rPr>
          <w:rFonts w:ascii="Times New Roman" w:hAnsi="Times New Roman" w:cs="Times New Roman"/>
          <w:sz w:val="28"/>
          <w:szCs w:val="28"/>
        </w:rPr>
        <w:t xml:space="preserve">ны РФ от 19.08.2009 № 205/2/588, в рапорте </w:t>
      </w:r>
      <w:r w:rsidR="00811F18">
        <w:rPr>
          <w:rFonts w:ascii="Times New Roman" w:hAnsi="Times New Roman" w:cs="Times New Roman"/>
          <w:sz w:val="28"/>
          <w:szCs w:val="28"/>
        </w:rPr>
        <w:t>______</w:t>
      </w:r>
      <w:r>
        <w:rPr>
          <w:rFonts w:ascii="Times New Roman" w:hAnsi="Times New Roman" w:cs="Times New Roman"/>
          <w:sz w:val="28"/>
          <w:szCs w:val="28"/>
        </w:rPr>
        <w:t xml:space="preserve"> от </w:t>
      </w:r>
      <w:r w:rsidR="00811F18">
        <w:rPr>
          <w:rFonts w:ascii="Times New Roman" w:hAnsi="Times New Roman" w:cs="Times New Roman"/>
          <w:sz w:val="28"/>
          <w:szCs w:val="28"/>
        </w:rPr>
        <w:t>______</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г., Протоколе № </w:t>
      </w:r>
      <w:r w:rsidR="00811F18">
        <w:rPr>
          <w:rFonts w:ascii="Times New Roman" w:hAnsi="Times New Roman" w:cs="Times New Roman"/>
          <w:sz w:val="28"/>
          <w:szCs w:val="28"/>
        </w:rPr>
        <w:t>____</w:t>
      </w:r>
      <w:r>
        <w:rPr>
          <w:rFonts w:ascii="Times New Roman" w:hAnsi="Times New Roman" w:cs="Times New Roman"/>
          <w:sz w:val="28"/>
          <w:szCs w:val="28"/>
        </w:rPr>
        <w:t xml:space="preserve"> от </w:t>
      </w:r>
      <w:r w:rsidR="00811F18">
        <w:rPr>
          <w:rFonts w:ascii="Times New Roman" w:hAnsi="Times New Roman" w:cs="Times New Roman"/>
          <w:sz w:val="28"/>
          <w:szCs w:val="28"/>
        </w:rPr>
        <w:t>______</w:t>
      </w:r>
      <w:r>
        <w:rPr>
          <w:rFonts w:ascii="Times New Roman" w:hAnsi="Times New Roman" w:cs="Times New Roman"/>
          <w:sz w:val="28"/>
          <w:szCs w:val="28"/>
        </w:rPr>
        <w:t xml:space="preserve"> г., обращение </w:t>
      </w:r>
      <w:r w:rsidR="00811F18">
        <w:rPr>
          <w:rFonts w:ascii="Times New Roman" w:hAnsi="Times New Roman" w:cs="Times New Roman"/>
          <w:sz w:val="28"/>
          <w:szCs w:val="28"/>
        </w:rPr>
        <w:t>______</w:t>
      </w:r>
      <w:r>
        <w:rPr>
          <w:rFonts w:ascii="Times New Roman" w:hAnsi="Times New Roman" w:cs="Times New Roman"/>
          <w:sz w:val="28"/>
          <w:szCs w:val="28"/>
        </w:rPr>
        <w:t xml:space="preserve">а от </w:t>
      </w:r>
      <w:r w:rsidR="00811F18">
        <w:rPr>
          <w:rFonts w:ascii="Times New Roman" w:hAnsi="Times New Roman" w:cs="Times New Roman"/>
          <w:sz w:val="28"/>
          <w:szCs w:val="28"/>
        </w:rPr>
        <w:t>______</w:t>
      </w:r>
      <w:r>
        <w:rPr>
          <w:rFonts w:ascii="Times New Roman" w:hAnsi="Times New Roman" w:cs="Times New Roman"/>
          <w:sz w:val="28"/>
          <w:szCs w:val="28"/>
        </w:rPr>
        <w:t xml:space="preserve">года, резолюции начальника </w:t>
      </w:r>
      <w:r w:rsidR="00811F18">
        <w:rPr>
          <w:rFonts w:ascii="Times New Roman" w:hAnsi="Times New Roman" w:cs="Times New Roman"/>
          <w:sz w:val="28"/>
          <w:szCs w:val="28"/>
        </w:rPr>
        <w:t>______ уп</w:t>
      </w:r>
      <w:r>
        <w:rPr>
          <w:rFonts w:ascii="Times New Roman" w:hAnsi="Times New Roman" w:cs="Times New Roman"/>
          <w:sz w:val="28"/>
          <w:szCs w:val="28"/>
        </w:rPr>
        <w:t xml:space="preserve">равления отсутствуют обязательные реквизиты, что не позволяет идентифицировать регистрационные номера данных документов. </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Предполагаем, что данные документы были сфабрикованы и изготовлены не в </w:t>
      </w:r>
      <w:r w:rsidR="00811F18">
        <w:rPr>
          <w:rFonts w:ascii="Times New Roman" w:hAnsi="Times New Roman" w:cs="Times New Roman"/>
          <w:sz w:val="28"/>
          <w:szCs w:val="28"/>
        </w:rPr>
        <w:t>________</w:t>
      </w:r>
      <w:r>
        <w:rPr>
          <w:rFonts w:ascii="Times New Roman" w:hAnsi="Times New Roman" w:cs="Times New Roman"/>
          <w:sz w:val="28"/>
          <w:szCs w:val="28"/>
        </w:rPr>
        <w:t xml:space="preserve"> году, как утверждает </w:t>
      </w:r>
      <w:r w:rsidR="00811F18">
        <w:rPr>
          <w:rFonts w:ascii="Times New Roman" w:hAnsi="Times New Roman" w:cs="Times New Roman"/>
          <w:sz w:val="28"/>
          <w:szCs w:val="28"/>
        </w:rPr>
        <w:t>______</w:t>
      </w:r>
      <w:r>
        <w:rPr>
          <w:rFonts w:ascii="Times New Roman" w:hAnsi="Times New Roman" w:cs="Times New Roman"/>
          <w:sz w:val="28"/>
          <w:szCs w:val="28"/>
        </w:rPr>
        <w:t xml:space="preserve">, а в </w:t>
      </w:r>
      <w:r w:rsidR="00811F18">
        <w:rPr>
          <w:rFonts w:ascii="Times New Roman" w:hAnsi="Times New Roman" w:cs="Times New Roman"/>
          <w:sz w:val="28"/>
          <w:szCs w:val="28"/>
        </w:rPr>
        <w:t>______</w:t>
      </w:r>
      <w:r>
        <w:rPr>
          <w:rFonts w:ascii="Times New Roman" w:hAnsi="Times New Roman" w:cs="Times New Roman"/>
          <w:sz w:val="28"/>
          <w:szCs w:val="28"/>
        </w:rPr>
        <w:t xml:space="preserve">годах, с целью недопущения их </w:t>
      </w:r>
      <w:proofErr w:type="spellStart"/>
      <w:r>
        <w:rPr>
          <w:rFonts w:ascii="Times New Roman" w:hAnsi="Times New Roman" w:cs="Times New Roman"/>
          <w:sz w:val="28"/>
          <w:szCs w:val="28"/>
        </w:rPr>
        <w:t>идентифицирования</w:t>
      </w:r>
      <w:proofErr w:type="spellEnd"/>
      <w:r>
        <w:rPr>
          <w:rFonts w:ascii="Times New Roman" w:hAnsi="Times New Roman" w:cs="Times New Roman"/>
          <w:sz w:val="28"/>
          <w:szCs w:val="28"/>
        </w:rPr>
        <w:t xml:space="preserve"> и сокрытия совершенного правонарушения. </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факту отдельно подано обращение с указаниями доводами и нарушениями. </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 2 Порядка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утвержденного приказом МО РФ от 2 июня 2016 г. № 321 (далее – Порядок), </w:t>
      </w:r>
      <w:r>
        <w:rPr>
          <w:rFonts w:ascii="Times New Roman" w:hAnsi="Times New Roman" w:cs="Times New Roman"/>
          <w:i/>
          <w:sz w:val="28"/>
          <w:szCs w:val="28"/>
        </w:rPr>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оформляется военнослужащим в письменной форме на имя своего непосредственного командира (начальника) и представляется в подразделения кадровой службы по профилактике коррупционных и иных правонарушений либо должностному лицу кадровой службы, ответственному за работу по профилактике коррупционных и иных правонарушений (далее - подразделения по профилактике коррупционных и иных правонарушений либо должностные лица, ответственные за работу по профилактике коррупционных и иных правонарушений)».</w:t>
      </w:r>
    </w:p>
    <w:p w:rsidR="00BE442B" w:rsidRDefault="00BE442B" w:rsidP="00BE442B">
      <w:pPr>
        <w:tabs>
          <w:tab w:val="left" w:pos="993"/>
        </w:tabs>
        <w:spacing w:after="0" w:line="228"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Также, п. 6 Порядка устанавливает, что </w:t>
      </w:r>
      <w:r>
        <w:rPr>
          <w:rFonts w:ascii="Times New Roman" w:hAnsi="Times New Roman" w:cs="Times New Roman"/>
          <w:i/>
          <w:sz w:val="28"/>
          <w:szCs w:val="28"/>
        </w:rPr>
        <w:t>«Поступившее уведомление регистрируется в день поступления в журнале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E442B" w:rsidRDefault="00BE442B" w:rsidP="00BE442B">
      <w:pPr>
        <w:tabs>
          <w:tab w:val="left" w:pos="993"/>
        </w:tabs>
        <w:spacing w:after="0" w:line="228"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В соответствии с п. 7 Порядка </w:t>
      </w:r>
      <w:r>
        <w:rPr>
          <w:rFonts w:ascii="Times New Roman" w:hAnsi="Times New Roman" w:cs="Times New Roman"/>
          <w:i/>
          <w:sz w:val="28"/>
          <w:szCs w:val="28"/>
        </w:rPr>
        <w:t>«Уведомление военнослужащего рассматривается подразделением по профилактике коррупционных и иных правонарушений либо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811F18">
        <w:rPr>
          <w:rFonts w:ascii="Times New Roman" w:hAnsi="Times New Roman" w:cs="Times New Roman"/>
          <w:sz w:val="28"/>
          <w:szCs w:val="28"/>
        </w:rPr>
        <w:t>______ уп</w:t>
      </w:r>
      <w:r>
        <w:rPr>
          <w:rFonts w:ascii="Times New Roman" w:hAnsi="Times New Roman" w:cs="Times New Roman"/>
          <w:sz w:val="28"/>
          <w:szCs w:val="28"/>
        </w:rPr>
        <w:t>равление не является ответственным подразделением за работу по профилактике коррупционных и иных правонарушений.</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того, генерал-майорская должность </w:t>
      </w:r>
      <w:r w:rsidR="00811F18">
        <w:rPr>
          <w:rFonts w:ascii="Times New Roman" w:hAnsi="Times New Roman" w:cs="Times New Roman"/>
          <w:sz w:val="28"/>
          <w:szCs w:val="28"/>
        </w:rPr>
        <w:t>______</w:t>
      </w:r>
      <w:r>
        <w:rPr>
          <w:rFonts w:ascii="Times New Roman" w:hAnsi="Times New Roman" w:cs="Times New Roman"/>
          <w:sz w:val="28"/>
          <w:szCs w:val="28"/>
        </w:rPr>
        <w:t>а, соответственно его уведомление обязаны были рассматривать президиум Совета при Президенте РФ, в соответствии с Указом</w:t>
      </w:r>
      <w:r w:rsidR="00811F18">
        <w:rPr>
          <w:rFonts w:ascii="Times New Roman" w:hAnsi="Times New Roman" w:cs="Times New Roman"/>
          <w:sz w:val="28"/>
          <w:szCs w:val="28"/>
        </w:rPr>
        <w:t xml:space="preserve"> Президента РФ № 650 от 22.12.2</w:t>
      </w:r>
      <w:r>
        <w:rPr>
          <w:rFonts w:ascii="Times New Roman" w:hAnsi="Times New Roman" w:cs="Times New Roman"/>
          <w:sz w:val="28"/>
          <w:szCs w:val="28"/>
        </w:rPr>
        <w:t>015 г.</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Более того, все приложенные документы приложении 3 не были по всей видимости зарегистрированы, что может быть подтверждено отсутствием штампа на обратной стороне документов и отсутствием записей в журналах, входящих и исходящих служебных документов.</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отметить, что </w:t>
      </w:r>
      <w:r w:rsidR="00811F18">
        <w:rPr>
          <w:rFonts w:ascii="Times New Roman" w:hAnsi="Times New Roman" w:cs="Times New Roman"/>
          <w:sz w:val="28"/>
          <w:szCs w:val="28"/>
        </w:rPr>
        <w:t>______</w:t>
      </w:r>
      <w:r>
        <w:rPr>
          <w:rFonts w:ascii="Times New Roman" w:hAnsi="Times New Roman" w:cs="Times New Roman"/>
          <w:sz w:val="28"/>
          <w:szCs w:val="28"/>
        </w:rPr>
        <w:t xml:space="preserve"> подал рапорт не сразу, как стало ему известно о возможном конфликте интересов.</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Сам </w:t>
      </w:r>
      <w:r w:rsidR="00811F18">
        <w:rPr>
          <w:rFonts w:ascii="Times New Roman" w:hAnsi="Times New Roman" w:cs="Times New Roman"/>
          <w:sz w:val="28"/>
          <w:szCs w:val="28"/>
        </w:rPr>
        <w:t>______</w:t>
      </w:r>
      <w:r>
        <w:rPr>
          <w:rFonts w:ascii="Times New Roman" w:hAnsi="Times New Roman" w:cs="Times New Roman"/>
          <w:sz w:val="28"/>
          <w:szCs w:val="28"/>
        </w:rPr>
        <w:t xml:space="preserve"> писал заявление </w:t>
      </w:r>
      <w:r w:rsidR="00811F18">
        <w:rPr>
          <w:rFonts w:ascii="Times New Roman" w:hAnsi="Times New Roman" w:cs="Times New Roman"/>
          <w:sz w:val="28"/>
          <w:szCs w:val="28"/>
        </w:rPr>
        <w:t>______</w:t>
      </w:r>
      <w:r>
        <w:rPr>
          <w:rFonts w:ascii="Times New Roman" w:hAnsi="Times New Roman" w:cs="Times New Roman"/>
          <w:sz w:val="28"/>
          <w:szCs w:val="28"/>
        </w:rPr>
        <w:t xml:space="preserve"> г., в котором просил направить его «на вступительные испытания в </w:t>
      </w:r>
      <w:r w:rsidR="00811F18">
        <w:rPr>
          <w:rFonts w:ascii="Times New Roman" w:hAnsi="Times New Roman" w:cs="Times New Roman"/>
          <w:sz w:val="28"/>
          <w:szCs w:val="28"/>
        </w:rPr>
        <w:t>______</w:t>
      </w:r>
      <w:r>
        <w:rPr>
          <w:rFonts w:ascii="Times New Roman" w:hAnsi="Times New Roman" w:cs="Times New Roman"/>
          <w:sz w:val="28"/>
          <w:szCs w:val="28"/>
        </w:rPr>
        <w:t xml:space="preserve"> высшее военное училище </w:t>
      </w:r>
      <w:r w:rsidR="00811F18">
        <w:rPr>
          <w:rFonts w:ascii="Times New Roman" w:hAnsi="Times New Roman" w:cs="Times New Roman"/>
          <w:sz w:val="28"/>
          <w:szCs w:val="28"/>
        </w:rPr>
        <w:t>______</w:t>
      </w:r>
      <w:r>
        <w:rPr>
          <w:rFonts w:ascii="Times New Roman" w:hAnsi="Times New Roman" w:cs="Times New Roman"/>
          <w:sz w:val="28"/>
          <w:szCs w:val="28"/>
        </w:rPr>
        <w:t>».</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w:t>
      </w:r>
      <w:r w:rsidR="00811F18">
        <w:rPr>
          <w:rFonts w:ascii="Times New Roman" w:hAnsi="Times New Roman" w:cs="Times New Roman"/>
          <w:sz w:val="28"/>
          <w:szCs w:val="28"/>
        </w:rPr>
        <w:t>______</w:t>
      </w:r>
      <w:r>
        <w:rPr>
          <w:rFonts w:ascii="Times New Roman" w:hAnsi="Times New Roman" w:cs="Times New Roman"/>
          <w:sz w:val="28"/>
          <w:szCs w:val="28"/>
        </w:rPr>
        <w:t xml:space="preserve">у стало известно о возможном конфликте интересов задолго до написания рапорта </w:t>
      </w:r>
      <w:r w:rsidR="00811F18">
        <w:rPr>
          <w:rFonts w:ascii="Times New Roman" w:hAnsi="Times New Roman" w:cs="Times New Roman"/>
          <w:sz w:val="28"/>
          <w:szCs w:val="28"/>
        </w:rPr>
        <w:t>______</w:t>
      </w:r>
      <w:r>
        <w:rPr>
          <w:rFonts w:ascii="Times New Roman" w:hAnsi="Times New Roman" w:cs="Times New Roman"/>
          <w:sz w:val="28"/>
          <w:szCs w:val="28"/>
        </w:rPr>
        <w:t xml:space="preserve"> г., более того, прием документов на набор в </w:t>
      </w:r>
      <w:r w:rsidR="00811F18">
        <w:rPr>
          <w:rFonts w:ascii="Times New Roman" w:hAnsi="Times New Roman" w:cs="Times New Roman"/>
          <w:sz w:val="28"/>
          <w:szCs w:val="28"/>
        </w:rPr>
        <w:t>______</w:t>
      </w:r>
      <w:r>
        <w:rPr>
          <w:rFonts w:ascii="Times New Roman" w:hAnsi="Times New Roman" w:cs="Times New Roman"/>
          <w:sz w:val="28"/>
          <w:szCs w:val="28"/>
        </w:rPr>
        <w:t xml:space="preserve"> заканчивался 1 апреля, следовательно, до этого времени </w:t>
      </w:r>
      <w:r w:rsidR="00811F18">
        <w:rPr>
          <w:rFonts w:ascii="Times New Roman" w:hAnsi="Times New Roman" w:cs="Times New Roman"/>
          <w:sz w:val="28"/>
          <w:szCs w:val="28"/>
        </w:rPr>
        <w:t>______</w:t>
      </w:r>
      <w:r>
        <w:rPr>
          <w:rFonts w:ascii="Times New Roman" w:hAnsi="Times New Roman" w:cs="Times New Roman"/>
          <w:sz w:val="28"/>
          <w:szCs w:val="28"/>
        </w:rPr>
        <w:t xml:space="preserve">, что его сын поступит в </w:t>
      </w:r>
      <w:r w:rsidR="00811F18">
        <w:rPr>
          <w:rFonts w:ascii="Times New Roman" w:hAnsi="Times New Roman" w:cs="Times New Roman"/>
          <w:sz w:val="28"/>
          <w:szCs w:val="28"/>
        </w:rPr>
        <w:t>______</w:t>
      </w:r>
      <w:r>
        <w:rPr>
          <w:rFonts w:ascii="Times New Roman" w:hAnsi="Times New Roman" w:cs="Times New Roman"/>
          <w:sz w:val="28"/>
          <w:szCs w:val="28"/>
        </w:rPr>
        <w:t xml:space="preserve"> знал.</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 отмечаю, что </w:t>
      </w:r>
      <w:r w:rsidR="00811F18">
        <w:rPr>
          <w:rFonts w:ascii="Times New Roman" w:hAnsi="Times New Roman" w:cs="Times New Roman"/>
          <w:sz w:val="28"/>
          <w:szCs w:val="28"/>
        </w:rPr>
        <w:t>______</w:t>
      </w:r>
      <w:r>
        <w:rPr>
          <w:rFonts w:ascii="Times New Roman" w:hAnsi="Times New Roman" w:cs="Times New Roman"/>
          <w:sz w:val="28"/>
          <w:szCs w:val="28"/>
        </w:rPr>
        <w:t xml:space="preserve">года </w:t>
      </w:r>
      <w:r w:rsidR="00811F18">
        <w:rPr>
          <w:rFonts w:ascii="Times New Roman" w:hAnsi="Times New Roman" w:cs="Times New Roman"/>
          <w:sz w:val="28"/>
          <w:szCs w:val="28"/>
        </w:rPr>
        <w:t>______</w:t>
      </w:r>
      <w:r>
        <w:rPr>
          <w:rFonts w:ascii="Times New Roman" w:hAnsi="Times New Roman" w:cs="Times New Roman"/>
          <w:sz w:val="28"/>
          <w:szCs w:val="28"/>
        </w:rPr>
        <w:t xml:space="preserve"> написал рапорт на имя начальника </w:t>
      </w:r>
      <w:r w:rsidR="00811F18">
        <w:rPr>
          <w:rFonts w:ascii="Times New Roman" w:hAnsi="Times New Roman" w:cs="Times New Roman"/>
          <w:sz w:val="28"/>
          <w:szCs w:val="28"/>
        </w:rPr>
        <w:t>______ уп</w:t>
      </w:r>
      <w:r>
        <w:rPr>
          <w:rFonts w:ascii="Times New Roman" w:hAnsi="Times New Roman" w:cs="Times New Roman"/>
          <w:sz w:val="28"/>
          <w:szCs w:val="28"/>
        </w:rPr>
        <w:t xml:space="preserve">равления, в этот же день начальник </w:t>
      </w:r>
      <w:r w:rsidR="00811F18">
        <w:rPr>
          <w:rFonts w:ascii="Times New Roman" w:hAnsi="Times New Roman" w:cs="Times New Roman"/>
          <w:sz w:val="28"/>
          <w:szCs w:val="28"/>
        </w:rPr>
        <w:t>______ уп</w:t>
      </w:r>
      <w:r>
        <w:rPr>
          <w:rFonts w:ascii="Times New Roman" w:hAnsi="Times New Roman" w:cs="Times New Roman"/>
          <w:sz w:val="28"/>
          <w:szCs w:val="28"/>
        </w:rPr>
        <w:t>равления издал приказ о назначении аттестационной комиссии и в этот же день аттестационная комиссия составила протокол № 6 в котором не установила конфликта личных интересов, в один день совершить данную процедуру не представляется возможным.</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действия обусловлены тем обстоятельствам, чтоб все документы была возможность оставить в </w:t>
      </w:r>
      <w:r w:rsidR="00811F18">
        <w:rPr>
          <w:rFonts w:ascii="Times New Roman" w:hAnsi="Times New Roman" w:cs="Times New Roman"/>
          <w:sz w:val="28"/>
          <w:szCs w:val="28"/>
        </w:rPr>
        <w:t>______ уп</w:t>
      </w:r>
      <w:r>
        <w:rPr>
          <w:rFonts w:ascii="Times New Roman" w:hAnsi="Times New Roman" w:cs="Times New Roman"/>
          <w:sz w:val="28"/>
          <w:szCs w:val="28"/>
        </w:rPr>
        <w:t xml:space="preserve">равлении </w:t>
      </w:r>
      <w:r w:rsidR="00811F18">
        <w:rPr>
          <w:rFonts w:ascii="Times New Roman" w:hAnsi="Times New Roman" w:cs="Times New Roman"/>
          <w:sz w:val="28"/>
          <w:szCs w:val="28"/>
        </w:rPr>
        <w:t>______</w:t>
      </w:r>
      <w:r>
        <w:rPr>
          <w:rFonts w:ascii="Times New Roman" w:hAnsi="Times New Roman" w:cs="Times New Roman"/>
          <w:sz w:val="28"/>
          <w:szCs w:val="28"/>
        </w:rPr>
        <w:t xml:space="preserve"> для осуществления данных махинаций.</w:t>
      </w:r>
    </w:p>
    <w:p w:rsidR="00BE442B" w:rsidRDefault="00BE442B" w:rsidP="00BE442B">
      <w:pPr>
        <w:tabs>
          <w:tab w:val="left" w:pos="993"/>
        </w:tabs>
        <w:spacing w:after="0" w:line="228"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Также, согласно п. 36 Наставления по архивному делу в ВС РФ, утвержденная приказом МО РФ от 31.08.2005 г. № 200 </w:t>
      </w:r>
      <w:r>
        <w:rPr>
          <w:rFonts w:ascii="Times New Roman" w:hAnsi="Times New Roman" w:cs="Times New Roman"/>
          <w:i/>
          <w:sz w:val="28"/>
          <w:szCs w:val="28"/>
        </w:rPr>
        <w:t>«Документы, составляющие дело, подшиваются на четыре прокола прочными нитками или переплетаются с учетом возможности свободного чтения текста, который не должен подходить к линии подшивки (переплета) ближе 2 см, а листы не должны выступать за края обложки. 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несмотря на то, что </w:t>
      </w:r>
      <w:r w:rsidR="00811F18">
        <w:rPr>
          <w:rFonts w:ascii="Times New Roman" w:hAnsi="Times New Roman" w:cs="Times New Roman"/>
          <w:sz w:val="28"/>
          <w:szCs w:val="28"/>
        </w:rPr>
        <w:t>______</w:t>
      </w:r>
      <w:r>
        <w:rPr>
          <w:rFonts w:ascii="Times New Roman" w:hAnsi="Times New Roman" w:cs="Times New Roman"/>
          <w:sz w:val="28"/>
          <w:szCs w:val="28"/>
        </w:rPr>
        <w:t xml:space="preserve"> сын начальника </w:t>
      </w:r>
      <w:r w:rsidR="00811F18">
        <w:rPr>
          <w:rFonts w:ascii="Times New Roman" w:hAnsi="Times New Roman" w:cs="Times New Roman"/>
          <w:sz w:val="28"/>
          <w:szCs w:val="28"/>
        </w:rPr>
        <w:t>______</w:t>
      </w:r>
      <w:r>
        <w:rPr>
          <w:rFonts w:ascii="Times New Roman" w:hAnsi="Times New Roman" w:cs="Times New Roman"/>
          <w:sz w:val="28"/>
          <w:szCs w:val="28"/>
        </w:rPr>
        <w:t xml:space="preserve"> с </w:t>
      </w:r>
      <w:r w:rsidR="00811F18">
        <w:rPr>
          <w:rFonts w:ascii="Times New Roman" w:hAnsi="Times New Roman" w:cs="Times New Roman"/>
          <w:sz w:val="28"/>
          <w:szCs w:val="28"/>
        </w:rPr>
        <w:t>______</w:t>
      </w:r>
      <w:r>
        <w:rPr>
          <w:rFonts w:ascii="Times New Roman" w:hAnsi="Times New Roman" w:cs="Times New Roman"/>
          <w:sz w:val="28"/>
          <w:szCs w:val="28"/>
        </w:rPr>
        <w:t xml:space="preserve">года являлся курсантом </w:t>
      </w:r>
      <w:r w:rsidR="00811F18">
        <w:rPr>
          <w:rFonts w:ascii="Times New Roman" w:hAnsi="Times New Roman" w:cs="Times New Roman"/>
          <w:sz w:val="28"/>
          <w:szCs w:val="28"/>
        </w:rPr>
        <w:t>______</w:t>
      </w:r>
      <w:r>
        <w:rPr>
          <w:rFonts w:ascii="Times New Roman" w:hAnsi="Times New Roman" w:cs="Times New Roman"/>
          <w:sz w:val="28"/>
          <w:szCs w:val="28"/>
        </w:rPr>
        <w:t xml:space="preserve">, а, следовательно, все документы, связанные с рапортом </w:t>
      </w:r>
      <w:r w:rsidR="00811F18">
        <w:rPr>
          <w:rFonts w:ascii="Times New Roman" w:hAnsi="Times New Roman" w:cs="Times New Roman"/>
          <w:sz w:val="28"/>
          <w:szCs w:val="28"/>
        </w:rPr>
        <w:t>______</w:t>
      </w:r>
      <w:r>
        <w:rPr>
          <w:rFonts w:ascii="Times New Roman" w:hAnsi="Times New Roman" w:cs="Times New Roman"/>
          <w:sz w:val="28"/>
          <w:szCs w:val="28"/>
        </w:rPr>
        <w:t>а должны быть были сформированы в дело, прошиты и сданы в архив.</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данное мероприятие сделано не было, что может свидетельствовать о том, что </w:t>
      </w:r>
      <w:r w:rsidR="00811F18">
        <w:rPr>
          <w:rFonts w:ascii="Times New Roman" w:hAnsi="Times New Roman" w:cs="Times New Roman"/>
          <w:sz w:val="28"/>
          <w:szCs w:val="28"/>
        </w:rPr>
        <w:t>______</w:t>
      </w:r>
      <w:r>
        <w:rPr>
          <w:rFonts w:ascii="Times New Roman" w:hAnsi="Times New Roman" w:cs="Times New Roman"/>
          <w:sz w:val="28"/>
          <w:szCs w:val="28"/>
        </w:rPr>
        <w:t xml:space="preserve"> опасается, что при сдаче данных документов в архив может быть обнаружено, что документы имеют заднее число.</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действиях начальника </w:t>
      </w:r>
      <w:r w:rsidR="00811F18">
        <w:rPr>
          <w:rFonts w:ascii="Times New Roman" w:hAnsi="Times New Roman" w:cs="Times New Roman"/>
          <w:sz w:val="28"/>
          <w:szCs w:val="28"/>
        </w:rPr>
        <w:t>______ уп</w:t>
      </w:r>
      <w:r>
        <w:rPr>
          <w:rFonts w:ascii="Times New Roman" w:hAnsi="Times New Roman" w:cs="Times New Roman"/>
          <w:sz w:val="28"/>
          <w:szCs w:val="28"/>
        </w:rPr>
        <w:t xml:space="preserve">равления генерал-лейтенанта </w:t>
      </w:r>
      <w:r w:rsidR="00811F18">
        <w:rPr>
          <w:rFonts w:ascii="Times New Roman" w:hAnsi="Times New Roman" w:cs="Times New Roman"/>
          <w:sz w:val="28"/>
          <w:szCs w:val="28"/>
        </w:rPr>
        <w:t>______</w:t>
      </w:r>
      <w:r>
        <w:rPr>
          <w:rFonts w:ascii="Times New Roman" w:hAnsi="Times New Roman" w:cs="Times New Roman"/>
          <w:sz w:val="28"/>
          <w:szCs w:val="28"/>
        </w:rPr>
        <w:t xml:space="preserve">а возможно существуют признаки состава преступлений, предусмотренный ст. 285 УК РФ «Злоупотребление должностными полномочиями», ст. 286 УК РФ «Превышение должностных полномочий» или же ст. 293 УК РФ «Халатность» (за допущенные нарушения при рассмотрении обращения, не регистрацию документов и </w:t>
      </w:r>
      <w:proofErr w:type="spellStart"/>
      <w:r>
        <w:rPr>
          <w:rFonts w:ascii="Times New Roman" w:hAnsi="Times New Roman" w:cs="Times New Roman"/>
          <w:sz w:val="28"/>
          <w:szCs w:val="28"/>
        </w:rPr>
        <w:t>тп</w:t>
      </w:r>
      <w:proofErr w:type="spellEnd"/>
      <w:r>
        <w:rPr>
          <w:rFonts w:ascii="Times New Roman" w:hAnsi="Times New Roman" w:cs="Times New Roman"/>
          <w:sz w:val="28"/>
          <w:szCs w:val="28"/>
        </w:rPr>
        <w:t>.).</w:t>
      </w:r>
    </w:p>
    <w:p w:rsidR="00A95EEC" w:rsidRPr="00643030" w:rsidRDefault="00A95EEC" w:rsidP="00A95EEC">
      <w:pPr>
        <w:spacing w:after="0" w:line="240" w:lineRule="auto"/>
        <w:ind w:firstLine="709"/>
        <w:jc w:val="both"/>
        <w:rPr>
          <w:rFonts w:ascii="Times New Roman" w:hAnsi="Times New Roman" w:cs="Times New Roman"/>
          <w:sz w:val="28"/>
          <w:szCs w:val="28"/>
        </w:rPr>
      </w:pPr>
      <w:r w:rsidRPr="00643030">
        <w:rPr>
          <w:rFonts w:ascii="Times New Roman" w:hAnsi="Times New Roman" w:cs="Times New Roman"/>
          <w:sz w:val="28"/>
          <w:szCs w:val="28"/>
        </w:rPr>
        <w:t>На основании вышеизложенного, руководствуясь ст. 10 Федерального закона РФ от 17.01.1992 № 2202-1 «О прокуратуре Российской Федерации»,</w:t>
      </w:r>
    </w:p>
    <w:p w:rsidR="00A95EEC" w:rsidRPr="00643030" w:rsidRDefault="00A95EEC" w:rsidP="00A95EEC">
      <w:pPr>
        <w:spacing w:after="0" w:line="240" w:lineRule="auto"/>
        <w:ind w:firstLine="709"/>
        <w:jc w:val="both"/>
        <w:rPr>
          <w:rFonts w:ascii="Times New Roman" w:hAnsi="Times New Roman" w:cs="Times New Roman"/>
          <w:sz w:val="28"/>
          <w:szCs w:val="28"/>
        </w:rPr>
      </w:pPr>
    </w:p>
    <w:p w:rsidR="00A95EEC" w:rsidRPr="00643030" w:rsidRDefault="00A95EEC" w:rsidP="00A95EEC">
      <w:pPr>
        <w:spacing w:after="0" w:line="240" w:lineRule="auto"/>
        <w:jc w:val="center"/>
        <w:rPr>
          <w:rFonts w:ascii="Times New Roman" w:hAnsi="Times New Roman" w:cs="Times New Roman"/>
          <w:sz w:val="28"/>
          <w:szCs w:val="28"/>
        </w:rPr>
      </w:pPr>
      <w:r w:rsidRPr="00643030">
        <w:rPr>
          <w:rFonts w:ascii="Times New Roman" w:hAnsi="Times New Roman" w:cs="Times New Roman"/>
          <w:sz w:val="28"/>
          <w:szCs w:val="28"/>
        </w:rPr>
        <w:t>ПРОШУ:</w:t>
      </w:r>
    </w:p>
    <w:p w:rsidR="00A95EEC" w:rsidRPr="00643030" w:rsidRDefault="00A95EEC" w:rsidP="00A95EEC">
      <w:pPr>
        <w:spacing w:after="0" w:line="240" w:lineRule="auto"/>
        <w:ind w:firstLine="709"/>
        <w:jc w:val="both"/>
        <w:rPr>
          <w:rFonts w:ascii="Times New Roman" w:hAnsi="Times New Roman" w:cs="Times New Roman"/>
          <w:sz w:val="28"/>
          <w:szCs w:val="28"/>
        </w:rPr>
      </w:pPr>
    </w:p>
    <w:p w:rsidR="00A95EEC" w:rsidRPr="00643030" w:rsidRDefault="00A95EEC" w:rsidP="00A95EEC">
      <w:pPr>
        <w:widowControl w:val="0"/>
        <w:numPr>
          <w:ilvl w:val="0"/>
          <w:numId w:val="9"/>
        </w:numPr>
        <w:tabs>
          <w:tab w:val="left" w:pos="993"/>
        </w:tabs>
        <w:spacing w:after="0" w:line="240" w:lineRule="auto"/>
        <w:ind w:left="0" w:firstLine="709"/>
        <w:contextualSpacing/>
        <w:jc w:val="both"/>
        <w:rPr>
          <w:rFonts w:ascii="Times New Roman" w:hAnsi="Times New Roman" w:cs="Times New Roman"/>
          <w:sz w:val="28"/>
          <w:szCs w:val="28"/>
        </w:rPr>
      </w:pPr>
      <w:r w:rsidRPr="00643030">
        <w:rPr>
          <w:rFonts w:ascii="Times New Roman" w:hAnsi="Times New Roman" w:cs="Times New Roman"/>
          <w:sz w:val="28"/>
          <w:szCs w:val="28"/>
        </w:rPr>
        <w:t>Провести проверку по фактам, изложенным в настоящем обращении, и принять меры прокурорского реагирования для устранения указанных нарушений.</w:t>
      </w:r>
    </w:p>
    <w:p w:rsidR="00A95EEC" w:rsidRPr="00643030" w:rsidRDefault="00A95EEC" w:rsidP="00A95EEC">
      <w:pPr>
        <w:widowControl w:val="0"/>
        <w:numPr>
          <w:ilvl w:val="0"/>
          <w:numId w:val="9"/>
        </w:numPr>
        <w:tabs>
          <w:tab w:val="left" w:pos="993"/>
        </w:tabs>
        <w:spacing w:after="0" w:line="240" w:lineRule="auto"/>
        <w:ind w:left="0" w:firstLine="709"/>
        <w:contextualSpacing/>
        <w:jc w:val="both"/>
        <w:rPr>
          <w:rFonts w:ascii="Times New Roman" w:hAnsi="Times New Roman" w:cs="Times New Roman"/>
          <w:sz w:val="28"/>
          <w:szCs w:val="28"/>
        </w:rPr>
      </w:pPr>
      <w:r w:rsidRPr="00643030">
        <w:rPr>
          <w:rFonts w:ascii="Times New Roman" w:hAnsi="Times New Roman" w:cs="Times New Roman"/>
          <w:sz w:val="28"/>
          <w:szCs w:val="28"/>
        </w:rPr>
        <w:t xml:space="preserve">Проинформировать меня в письменной форме о результатах проведенной проверки, с указанием установленных нарушений, а также </w:t>
      </w:r>
      <w:r w:rsidRPr="00643030">
        <w:rPr>
          <w:rFonts w:ascii="Times New Roman" w:hAnsi="Times New Roman" w:cs="Times New Roman"/>
          <w:sz w:val="28"/>
          <w:szCs w:val="28"/>
        </w:rPr>
        <w:lastRenderedPageBreak/>
        <w:t>возможности восстановления нарушенных прав.</w:t>
      </w:r>
    </w:p>
    <w:p w:rsidR="00475B47" w:rsidRPr="00E70660" w:rsidRDefault="00475B47" w:rsidP="00E70660">
      <w:pPr>
        <w:spacing w:after="0" w:line="240" w:lineRule="auto"/>
        <w:jc w:val="both"/>
        <w:rPr>
          <w:rFonts w:ascii="Times New Roman" w:hAnsi="Times New Roman" w:cs="Times New Roman"/>
          <w:sz w:val="28"/>
          <w:szCs w:val="28"/>
        </w:rPr>
      </w:pPr>
    </w:p>
    <w:p w:rsidR="00A110F6" w:rsidRPr="00E70660" w:rsidRDefault="00A110F6" w:rsidP="00A110F6">
      <w:pPr>
        <w:tabs>
          <w:tab w:val="left" w:pos="851"/>
          <w:tab w:val="left" w:pos="993"/>
        </w:tabs>
        <w:spacing w:after="0" w:line="240" w:lineRule="auto"/>
        <w:ind w:firstLine="709"/>
        <w:jc w:val="both"/>
        <w:rPr>
          <w:rFonts w:ascii="Times New Roman" w:hAnsi="Times New Roman" w:cs="Times New Roman"/>
          <w:sz w:val="28"/>
          <w:szCs w:val="28"/>
        </w:rPr>
      </w:pPr>
      <w:r w:rsidRPr="00E70660">
        <w:rPr>
          <w:rFonts w:ascii="Times New Roman" w:hAnsi="Times New Roman" w:cs="Times New Roman"/>
          <w:sz w:val="28"/>
          <w:szCs w:val="28"/>
        </w:rPr>
        <w:t>Приложени</w:t>
      </w:r>
      <w:r w:rsidR="00325004">
        <w:rPr>
          <w:rFonts w:ascii="Times New Roman" w:hAnsi="Times New Roman" w:cs="Times New Roman"/>
          <w:sz w:val="28"/>
          <w:szCs w:val="28"/>
        </w:rPr>
        <w:t>я</w:t>
      </w:r>
      <w:r w:rsidRPr="00E70660">
        <w:rPr>
          <w:rFonts w:ascii="Times New Roman" w:hAnsi="Times New Roman" w:cs="Times New Roman"/>
          <w:sz w:val="28"/>
          <w:szCs w:val="28"/>
        </w:rPr>
        <w:t>:</w:t>
      </w:r>
    </w:p>
    <w:p w:rsidR="00D46E55" w:rsidRPr="00D46E55" w:rsidRDefault="00D46E55" w:rsidP="00D46E55">
      <w:pPr>
        <w:numPr>
          <w:ilvl w:val="0"/>
          <w:numId w:val="8"/>
        </w:numPr>
        <w:tabs>
          <w:tab w:val="left" w:pos="851"/>
          <w:tab w:val="left" w:pos="993"/>
        </w:tabs>
        <w:spacing w:after="0" w:line="240" w:lineRule="auto"/>
        <w:ind w:left="0" w:firstLine="709"/>
        <w:jc w:val="both"/>
        <w:rPr>
          <w:rFonts w:ascii="Times New Roman" w:hAnsi="Times New Roman" w:cs="Times New Roman"/>
          <w:sz w:val="28"/>
          <w:szCs w:val="28"/>
        </w:rPr>
      </w:pPr>
      <w:r w:rsidRPr="00D46E55">
        <w:rPr>
          <w:rFonts w:ascii="Times New Roman" w:hAnsi="Times New Roman" w:cs="Times New Roman"/>
          <w:sz w:val="28"/>
          <w:szCs w:val="28"/>
        </w:rPr>
        <w:t xml:space="preserve">Копия письма с Военной прокуратуры </w:t>
      </w:r>
      <w:r w:rsidR="00811F18">
        <w:rPr>
          <w:rFonts w:ascii="Times New Roman" w:hAnsi="Times New Roman" w:cs="Times New Roman"/>
          <w:sz w:val="28"/>
          <w:szCs w:val="28"/>
        </w:rPr>
        <w:t>______</w:t>
      </w:r>
      <w:r w:rsidRPr="00D46E55">
        <w:rPr>
          <w:rFonts w:ascii="Times New Roman" w:hAnsi="Times New Roman" w:cs="Times New Roman"/>
          <w:sz w:val="28"/>
          <w:szCs w:val="28"/>
        </w:rPr>
        <w:t xml:space="preserve"> военного округа от </w:t>
      </w:r>
      <w:r w:rsidR="00811F18">
        <w:rPr>
          <w:rFonts w:ascii="Times New Roman" w:hAnsi="Times New Roman" w:cs="Times New Roman"/>
          <w:sz w:val="28"/>
          <w:szCs w:val="28"/>
        </w:rPr>
        <w:t>______</w:t>
      </w:r>
      <w:r w:rsidRPr="00D46E55">
        <w:rPr>
          <w:rFonts w:ascii="Times New Roman" w:hAnsi="Times New Roman" w:cs="Times New Roman"/>
          <w:sz w:val="28"/>
          <w:szCs w:val="28"/>
        </w:rPr>
        <w:t xml:space="preserve"> года № </w:t>
      </w:r>
      <w:r w:rsidR="00811F18">
        <w:rPr>
          <w:rFonts w:ascii="Times New Roman" w:hAnsi="Times New Roman" w:cs="Times New Roman"/>
          <w:sz w:val="28"/>
          <w:szCs w:val="28"/>
        </w:rPr>
        <w:t>______</w:t>
      </w:r>
      <w:r w:rsidRPr="00D46E55">
        <w:rPr>
          <w:rFonts w:ascii="Times New Roman" w:hAnsi="Times New Roman" w:cs="Times New Roman"/>
          <w:sz w:val="28"/>
          <w:szCs w:val="28"/>
        </w:rPr>
        <w:t xml:space="preserve"> на 3 л.</w:t>
      </w:r>
    </w:p>
    <w:p w:rsidR="00D46E55" w:rsidRPr="00FB1E7C" w:rsidRDefault="00D46E55" w:rsidP="00FB1E7C">
      <w:pPr>
        <w:numPr>
          <w:ilvl w:val="0"/>
          <w:numId w:val="8"/>
        </w:numPr>
        <w:tabs>
          <w:tab w:val="left" w:pos="851"/>
          <w:tab w:val="left" w:pos="993"/>
        </w:tabs>
        <w:spacing w:after="0" w:line="240" w:lineRule="auto"/>
        <w:ind w:left="0" w:firstLine="709"/>
        <w:jc w:val="both"/>
        <w:rPr>
          <w:rFonts w:ascii="Times New Roman" w:hAnsi="Times New Roman" w:cs="Times New Roman"/>
          <w:sz w:val="28"/>
          <w:szCs w:val="28"/>
        </w:rPr>
      </w:pPr>
      <w:r w:rsidRPr="00D46E55">
        <w:rPr>
          <w:rFonts w:ascii="Times New Roman" w:hAnsi="Times New Roman" w:cs="Times New Roman"/>
          <w:sz w:val="28"/>
          <w:szCs w:val="28"/>
        </w:rPr>
        <w:t xml:space="preserve">Копия письма с Генеральной прокуратуры Российской Федерации – Главной военной прокуратуры от </w:t>
      </w:r>
      <w:r w:rsidR="00811F18">
        <w:rPr>
          <w:rFonts w:ascii="Times New Roman" w:hAnsi="Times New Roman" w:cs="Times New Roman"/>
          <w:sz w:val="28"/>
          <w:szCs w:val="28"/>
        </w:rPr>
        <w:t>______</w:t>
      </w:r>
      <w:r w:rsidRPr="00D46E55">
        <w:rPr>
          <w:rFonts w:ascii="Times New Roman" w:hAnsi="Times New Roman" w:cs="Times New Roman"/>
          <w:sz w:val="28"/>
          <w:szCs w:val="28"/>
        </w:rPr>
        <w:t xml:space="preserve">года № </w:t>
      </w:r>
      <w:r w:rsidR="00811F18">
        <w:rPr>
          <w:rFonts w:ascii="Times New Roman" w:hAnsi="Times New Roman" w:cs="Times New Roman"/>
          <w:sz w:val="28"/>
          <w:szCs w:val="28"/>
        </w:rPr>
        <w:t>______</w:t>
      </w:r>
      <w:r w:rsidRPr="00D46E55">
        <w:rPr>
          <w:rFonts w:ascii="Times New Roman" w:hAnsi="Times New Roman" w:cs="Times New Roman"/>
          <w:sz w:val="28"/>
          <w:szCs w:val="28"/>
        </w:rPr>
        <w:t xml:space="preserve"> на 2 л.</w:t>
      </w:r>
    </w:p>
    <w:p w:rsidR="00A110F6" w:rsidRPr="00BD6319" w:rsidRDefault="00A110F6" w:rsidP="00A110F6">
      <w:pPr>
        <w:numPr>
          <w:ilvl w:val="0"/>
          <w:numId w:val="8"/>
        </w:numPr>
        <w:tabs>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представленные </w:t>
      </w:r>
      <w:r w:rsidR="00811F18">
        <w:rPr>
          <w:rFonts w:ascii="Times New Roman" w:hAnsi="Times New Roman" w:cs="Times New Roman"/>
          <w:sz w:val="28"/>
          <w:szCs w:val="28"/>
        </w:rPr>
        <w:t>______</w:t>
      </w:r>
      <w:r>
        <w:rPr>
          <w:rFonts w:ascii="Times New Roman" w:hAnsi="Times New Roman" w:cs="Times New Roman"/>
          <w:sz w:val="28"/>
          <w:szCs w:val="28"/>
        </w:rPr>
        <w:t xml:space="preserve"> на 9 л.</w:t>
      </w:r>
    </w:p>
    <w:tbl>
      <w:tblPr>
        <w:tblStyle w:val="2"/>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127"/>
        <w:gridCol w:w="3210"/>
      </w:tblGrid>
      <w:tr w:rsidR="00811F18" w:rsidRPr="00811F18" w:rsidTr="00411321">
        <w:trPr>
          <w:trHeight w:val="739"/>
        </w:trPr>
        <w:tc>
          <w:tcPr>
            <w:tcW w:w="4536" w:type="dxa"/>
          </w:tcPr>
          <w:p w:rsidR="00811F18" w:rsidRPr="00811F18" w:rsidRDefault="00811F18" w:rsidP="00811F18">
            <w:pPr>
              <w:tabs>
                <w:tab w:val="left" w:pos="993"/>
              </w:tabs>
              <w:spacing w:line="238" w:lineRule="auto"/>
              <w:jc w:val="both"/>
              <w:rPr>
                <w:b/>
              </w:rPr>
            </w:pPr>
          </w:p>
          <w:p w:rsidR="00811F18" w:rsidRPr="00811F18" w:rsidRDefault="00811F18" w:rsidP="00811F18">
            <w:pPr>
              <w:tabs>
                <w:tab w:val="left" w:pos="993"/>
              </w:tabs>
              <w:spacing w:line="238" w:lineRule="auto"/>
              <w:ind w:firstLine="37"/>
              <w:jc w:val="both"/>
              <w:rPr>
                <w:i/>
                <w:sz w:val="24"/>
              </w:rPr>
            </w:pPr>
            <w:r w:rsidRPr="00811F18">
              <w:rPr>
                <w:i/>
                <w:sz w:val="24"/>
              </w:rPr>
              <w:t>В случае, если подаёте, как должностное лицо, то указывать занимаемую должность (звание).</w:t>
            </w:r>
          </w:p>
          <w:p w:rsidR="00811F18" w:rsidRPr="00811F18" w:rsidRDefault="00811F18" w:rsidP="00811F18">
            <w:pPr>
              <w:tabs>
                <w:tab w:val="left" w:pos="993"/>
              </w:tabs>
              <w:spacing w:line="238" w:lineRule="auto"/>
              <w:jc w:val="both"/>
              <w:rPr>
                <w:b/>
              </w:rPr>
            </w:pPr>
          </w:p>
          <w:p w:rsidR="00811F18" w:rsidRPr="00811F18" w:rsidRDefault="00811F18" w:rsidP="00811F18">
            <w:pPr>
              <w:tabs>
                <w:tab w:val="left" w:pos="993"/>
              </w:tabs>
              <w:spacing w:line="238" w:lineRule="auto"/>
              <w:ind w:firstLine="28"/>
              <w:jc w:val="both"/>
              <w:rPr>
                <w:b/>
              </w:rPr>
            </w:pPr>
            <w:r w:rsidRPr="00811F18">
              <w:t>«___» _______ 20___ г.</w:t>
            </w:r>
          </w:p>
        </w:tc>
        <w:tc>
          <w:tcPr>
            <w:tcW w:w="2127" w:type="dxa"/>
          </w:tcPr>
          <w:p w:rsidR="00811F18" w:rsidRPr="00811F18" w:rsidRDefault="00811F18" w:rsidP="00811F18">
            <w:pPr>
              <w:tabs>
                <w:tab w:val="left" w:pos="993"/>
              </w:tabs>
              <w:spacing w:line="238" w:lineRule="auto"/>
              <w:rPr>
                <w:b/>
              </w:rPr>
            </w:pPr>
          </w:p>
          <w:p w:rsidR="00811F18" w:rsidRPr="00811F18" w:rsidRDefault="00811F18" w:rsidP="00811F18">
            <w:pPr>
              <w:tabs>
                <w:tab w:val="left" w:pos="993"/>
              </w:tabs>
              <w:spacing w:line="238" w:lineRule="auto"/>
              <w:rPr>
                <w:b/>
              </w:rPr>
            </w:pPr>
          </w:p>
          <w:p w:rsidR="00811F18" w:rsidRPr="00811F18" w:rsidRDefault="00811F18" w:rsidP="00811F18">
            <w:pPr>
              <w:tabs>
                <w:tab w:val="left" w:pos="993"/>
              </w:tabs>
              <w:spacing w:line="238" w:lineRule="auto"/>
              <w:rPr>
                <w:b/>
              </w:rPr>
            </w:pPr>
          </w:p>
          <w:p w:rsidR="00811F18" w:rsidRPr="00811F18" w:rsidRDefault="00811F18" w:rsidP="00811F18">
            <w:pPr>
              <w:tabs>
                <w:tab w:val="left" w:pos="993"/>
              </w:tabs>
              <w:spacing w:line="238" w:lineRule="auto"/>
              <w:ind w:left="513"/>
            </w:pPr>
            <w:r w:rsidRPr="00811F18">
              <w:rPr>
                <w:sz w:val="24"/>
              </w:rPr>
              <w:t>подпись</w:t>
            </w:r>
          </w:p>
        </w:tc>
        <w:tc>
          <w:tcPr>
            <w:tcW w:w="3210" w:type="dxa"/>
          </w:tcPr>
          <w:p w:rsidR="00811F18" w:rsidRPr="00811F18" w:rsidRDefault="00811F18" w:rsidP="00811F18">
            <w:pPr>
              <w:tabs>
                <w:tab w:val="left" w:pos="993"/>
              </w:tabs>
              <w:spacing w:line="238" w:lineRule="auto"/>
              <w:ind w:firstLine="709"/>
              <w:jc w:val="both"/>
              <w:rPr>
                <w:b/>
              </w:rPr>
            </w:pPr>
          </w:p>
          <w:p w:rsidR="00811F18" w:rsidRPr="00811F18" w:rsidRDefault="00811F18" w:rsidP="00811F18">
            <w:pPr>
              <w:tabs>
                <w:tab w:val="left" w:pos="993"/>
              </w:tabs>
              <w:spacing w:line="238" w:lineRule="auto"/>
              <w:ind w:firstLine="709"/>
              <w:jc w:val="both"/>
              <w:rPr>
                <w:b/>
              </w:rPr>
            </w:pPr>
          </w:p>
          <w:p w:rsidR="00811F18" w:rsidRPr="00811F18" w:rsidRDefault="00811F18" w:rsidP="00811F18">
            <w:pPr>
              <w:tabs>
                <w:tab w:val="left" w:pos="993"/>
              </w:tabs>
              <w:spacing w:line="238" w:lineRule="auto"/>
              <w:rPr>
                <w:b/>
              </w:rPr>
            </w:pPr>
            <w:r w:rsidRPr="00811F18">
              <w:t xml:space="preserve">(Инициалы и Фамилия) </w:t>
            </w:r>
          </w:p>
        </w:tc>
      </w:tr>
    </w:tbl>
    <w:p w:rsidR="00A110F6" w:rsidRPr="00E70660" w:rsidRDefault="00A110F6" w:rsidP="00811F18">
      <w:pPr>
        <w:widowControl w:val="0"/>
        <w:tabs>
          <w:tab w:val="left" w:pos="993"/>
          <w:tab w:val="left" w:pos="1134"/>
        </w:tabs>
        <w:spacing w:after="0" w:line="240" w:lineRule="auto"/>
        <w:ind w:left="709"/>
        <w:contextualSpacing/>
        <w:jc w:val="both"/>
        <w:rPr>
          <w:rFonts w:ascii="Times New Roman" w:hAnsi="Times New Roman" w:cs="Times New Roman"/>
          <w:b/>
          <w:sz w:val="28"/>
          <w:szCs w:val="28"/>
        </w:rPr>
      </w:pPr>
    </w:p>
    <w:p w:rsidR="00421C98" w:rsidRPr="00E70660" w:rsidRDefault="00421C98" w:rsidP="00E70660">
      <w:pPr>
        <w:tabs>
          <w:tab w:val="left" w:pos="993"/>
        </w:tabs>
        <w:spacing w:after="0" w:line="240" w:lineRule="auto"/>
        <w:rPr>
          <w:rFonts w:ascii="Times New Roman" w:hAnsi="Times New Roman" w:cs="Times New Roman"/>
          <w:b/>
          <w:sz w:val="28"/>
          <w:szCs w:val="28"/>
        </w:rPr>
      </w:pPr>
    </w:p>
    <w:p w:rsidR="00421C98" w:rsidRPr="00E70660" w:rsidRDefault="00421C98" w:rsidP="00E70660">
      <w:pPr>
        <w:spacing w:after="0" w:line="240" w:lineRule="auto"/>
        <w:ind w:firstLine="709"/>
        <w:jc w:val="both"/>
        <w:rPr>
          <w:rFonts w:ascii="Times New Roman" w:hAnsi="Times New Roman" w:cs="Times New Roman"/>
          <w:b/>
          <w:sz w:val="28"/>
          <w:szCs w:val="28"/>
        </w:rPr>
      </w:pPr>
    </w:p>
    <w:p w:rsidR="00C5741F" w:rsidRPr="00F460CB" w:rsidRDefault="00C5741F" w:rsidP="00C5741F">
      <w:pPr>
        <w:spacing w:after="0" w:line="240" w:lineRule="auto"/>
        <w:jc w:val="right"/>
        <w:rPr>
          <w:rFonts w:ascii="Times New Roman" w:hAnsi="Times New Roman" w:cs="Times New Roman"/>
          <w:sz w:val="28"/>
          <w:szCs w:val="28"/>
        </w:rPr>
      </w:pPr>
      <w:r>
        <w:rPr>
          <w:noProof/>
          <w:lang w:eastAsia="ru-RU"/>
        </w:rPr>
        <mc:AlternateContent>
          <mc:Choice Requires="wps">
            <w:drawing>
              <wp:inline distT="0" distB="0" distL="0" distR="0">
                <wp:extent cx="304800" cy="304800"/>
                <wp:effectExtent l="0" t="0" r="0" b="0"/>
                <wp:docPr id="2" name="Прямоугольник 2" descr="blob:http://kvvu.mil.ru/6050c9d5-06b8-4b78-9333-9da18de55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D40D3" id="Прямоугольник 2" o:spid="_x0000_s1026" alt="blob:http://kvvu.mil.ru/6050c9d5-06b8-4b78-9333-9da18de551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MO42/DwMAAA0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C5741F">
        <w:t xml:space="preserve"> </w:t>
      </w:r>
    </w:p>
    <w:sectPr w:rsidR="00C5741F" w:rsidRPr="00F460CB" w:rsidSect="00AC33AB">
      <w:headerReference w:type="default" r:id="rId7"/>
      <w:pgSz w:w="11906" w:h="16838"/>
      <w:pgMar w:top="1134" w:right="566" w:bottom="1134" w:left="1701" w:header="426"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187" w:rsidRDefault="00965187" w:rsidP="00A544C3">
      <w:pPr>
        <w:spacing w:after="0" w:line="240" w:lineRule="auto"/>
      </w:pPr>
      <w:r>
        <w:separator/>
      </w:r>
    </w:p>
  </w:endnote>
  <w:endnote w:type="continuationSeparator" w:id="0">
    <w:p w:rsidR="00965187" w:rsidRDefault="00965187" w:rsidP="00A5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187" w:rsidRDefault="00965187" w:rsidP="00A544C3">
      <w:pPr>
        <w:spacing w:after="0" w:line="240" w:lineRule="auto"/>
      </w:pPr>
      <w:r>
        <w:separator/>
      </w:r>
    </w:p>
  </w:footnote>
  <w:footnote w:type="continuationSeparator" w:id="0">
    <w:p w:rsidR="00965187" w:rsidRDefault="00965187" w:rsidP="00A54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389726"/>
      <w:docPartObj>
        <w:docPartGallery w:val="Page Numbers (Top of Page)"/>
        <w:docPartUnique/>
      </w:docPartObj>
    </w:sdtPr>
    <w:sdtEndPr/>
    <w:sdtContent>
      <w:p w:rsidR="00A544C3" w:rsidRDefault="00A544C3">
        <w:pPr>
          <w:pStyle w:val="a8"/>
          <w:jc w:val="center"/>
        </w:pPr>
        <w:r>
          <w:fldChar w:fldCharType="begin"/>
        </w:r>
        <w:r>
          <w:instrText>PAGE   \* MERGEFORMAT</w:instrText>
        </w:r>
        <w:r>
          <w:fldChar w:fldCharType="separate"/>
        </w:r>
        <w:r w:rsidR="00EC7AE5">
          <w:rPr>
            <w:noProof/>
          </w:rPr>
          <w:t>5</w:t>
        </w:r>
        <w:r>
          <w:fldChar w:fldCharType="end"/>
        </w:r>
      </w:p>
    </w:sdtContent>
  </w:sdt>
  <w:p w:rsidR="00A544C3" w:rsidRDefault="00A544C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0D64"/>
    <w:multiLevelType w:val="hybridMultilevel"/>
    <w:tmpl w:val="DD22F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ADD189E"/>
    <w:multiLevelType w:val="hybridMultilevel"/>
    <w:tmpl w:val="43AA6100"/>
    <w:lvl w:ilvl="0" w:tplc="0419000F">
      <w:start w:val="1"/>
      <w:numFmt w:val="decimal"/>
      <w:lvlText w:val="%1."/>
      <w:lvlJc w:val="left"/>
      <w:pPr>
        <w:ind w:left="1212" w:hanging="360"/>
      </w:p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15:restartNumberingAfterBreak="0">
    <w:nsid w:val="45493720"/>
    <w:multiLevelType w:val="hybridMultilevel"/>
    <w:tmpl w:val="7E74989E"/>
    <w:lvl w:ilvl="0" w:tplc="0419000F">
      <w:start w:val="1"/>
      <w:numFmt w:val="decimal"/>
      <w:lvlText w:val="%1."/>
      <w:lvlJc w:val="left"/>
      <w:pPr>
        <w:ind w:left="2912"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4D5C1605"/>
    <w:multiLevelType w:val="hybridMultilevel"/>
    <w:tmpl w:val="7E7498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E9E372F"/>
    <w:multiLevelType w:val="hybridMultilevel"/>
    <w:tmpl w:val="FB2A21C2"/>
    <w:lvl w:ilvl="0" w:tplc="879C0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0867C3C"/>
    <w:multiLevelType w:val="hybridMultilevel"/>
    <w:tmpl w:val="A3D8FEFA"/>
    <w:lvl w:ilvl="0" w:tplc="4AF4FBD8">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74332C8F"/>
    <w:multiLevelType w:val="hybridMultilevel"/>
    <w:tmpl w:val="DC68121C"/>
    <w:lvl w:ilvl="0" w:tplc="05BC4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9E63F5A"/>
    <w:multiLevelType w:val="hybridMultilevel"/>
    <w:tmpl w:val="3C389356"/>
    <w:lvl w:ilvl="0" w:tplc="0419000F">
      <w:start w:val="1"/>
      <w:numFmt w:val="decimal"/>
      <w:lvlText w:val="%1."/>
      <w:lvlJc w:val="left"/>
      <w:pPr>
        <w:ind w:left="1920"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7"/>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31"/>
    <w:rsid w:val="00003C11"/>
    <w:rsid w:val="00010E3B"/>
    <w:rsid w:val="00013398"/>
    <w:rsid w:val="00015430"/>
    <w:rsid w:val="000165A6"/>
    <w:rsid w:val="00026674"/>
    <w:rsid w:val="00045819"/>
    <w:rsid w:val="00064BD8"/>
    <w:rsid w:val="000A1E9E"/>
    <w:rsid w:val="000A6001"/>
    <w:rsid w:val="000B4EA3"/>
    <w:rsid w:val="000D6F84"/>
    <w:rsid w:val="000E16A0"/>
    <w:rsid w:val="001245DB"/>
    <w:rsid w:val="00147773"/>
    <w:rsid w:val="00155F5B"/>
    <w:rsid w:val="0017099F"/>
    <w:rsid w:val="0017181E"/>
    <w:rsid w:val="00174B73"/>
    <w:rsid w:val="00185B3D"/>
    <w:rsid w:val="001909E4"/>
    <w:rsid w:val="0019292B"/>
    <w:rsid w:val="00196607"/>
    <w:rsid w:val="001A4B95"/>
    <w:rsid w:val="001A6A6C"/>
    <w:rsid w:val="001C76E2"/>
    <w:rsid w:val="00201096"/>
    <w:rsid w:val="002157DC"/>
    <w:rsid w:val="0023388F"/>
    <w:rsid w:val="00265B26"/>
    <w:rsid w:val="00277CEC"/>
    <w:rsid w:val="0028481B"/>
    <w:rsid w:val="002879DE"/>
    <w:rsid w:val="00292D52"/>
    <w:rsid w:val="0029771A"/>
    <w:rsid w:val="002B1761"/>
    <w:rsid w:val="002B6F62"/>
    <w:rsid w:val="002C788C"/>
    <w:rsid w:val="002D31B1"/>
    <w:rsid w:val="002D3EFB"/>
    <w:rsid w:val="002D681A"/>
    <w:rsid w:val="002E0233"/>
    <w:rsid w:val="00320587"/>
    <w:rsid w:val="00325004"/>
    <w:rsid w:val="003262FB"/>
    <w:rsid w:val="00326D64"/>
    <w:rsid w:val="0035793A"/>
    <w:rsid w:val="003647D4"/>
    <w:rsid w:val="00391868"/>
    <w:rsid w:val="00393E7E"/>
    <w:rsid w:val="003C1BB2"/>
    <w:rsid w:val="003E7B5B"/>
    <w:rsid w:val="003F735D"/>
    <w:rsid w:val="00402008"/>
    <w:rsid w:val="00406BB5"/>
    <w:rsid w:val="00421C98"/>
    <w:rsid w:val="00434C22"/>
    <w:rsid w:val="00440618"/>
    <w:rsid w:val="00470533"/>
    <w:rsid w:val="00475B47"/>
    <w:rsid w:val="0048190B"/>
    <w:rsid w:val="00482B54"/>
    <w:rsid w:val="00491BAA"/>
    <w:rsid w:val="004C204C"/>
    <w:rsid w:val="004C7213"/>
    <w:rsid w:val="004E47DE"/>
    <w:rsid w:val="00502B74"/>
    <w:rsid w:val="00507118"/>
    <w:rsid w:val="00535AE8"/>
    <w:rsid w:val="00542DC9"/>
    <w:rsid w:val="005439FC"/>
    <w:rsid w:val="005447E4"/>
    <w:rsid w:val="00547F12"/>
    <w:rsid w:val="0055126F"/>
    <w:rsid w:val="00553079"/>
    <w:rsid w:val="00555300"/>
    <w:rsid w:val="00557F67"/>
    <w:rsid w:val="00584B9F"/>
    <w:rsid w:val="005863AD"/>
    <w:rsid w:val="00593187"/>
    <w:rsid w:val="005A37FF"/>
    <w:rsid w:val="005B336D"/>
    <w:rsid w:val="005B7AA7"/>
    <w:rsid w:val="005C1FB0"/>
    <w:rsid w:val="005C54B8"/>
    <w:rsid w:val="005F4823"/>
    <w:rsid w:val="00611BA3"/>
    <w:rsid w:val="006230DC"/>
    <w:rsid w:val="006313AD"/>
    <w:rsid w:val="00643E4A"/>
    <w:rsid w:val="00683147"/>
    <w:rsid w:val="006937AF"/>
    <w:rsid w:val="006A33C9"/>
    <w:rsid w:val="006E4ED8"/>
    <w:rsid w:val="00700576"/>
    <w:rsid w:val="00710F08"/>
    <w:rsid w:val="00711A2A"/>
    <w:rsid w:val="007134D2"/>
    <w:rsid w:val="00717ADC"/>
    <w:rsid w:val="0073400A"/>
    <w:rsid w:val="00747509"/>
    <w:rsid w:val="00770808"/>
    <w:rsid w:val="007835EC"/>
    <w:rsid w:val="00790173"/>
    <w:rsid w:val="007E6D84"/>
    <w:rsid w:val="007E6F45"/>
    <w:rsid w:val="007F0C9C"/>
    <w:rsid w:val="007F12B4"/>
    <w:rsid w:val="007F2495"/>
    <w:rsid w:val="007F2940"/>
    <w:rsid w:val="007F3A7F"/>
    <w:rsid w:val="007F426B"/>
    <w:rsid w:val="00811F18"/>
    <w:rsid w:val="0081512C"/>
    <w:rsid w:val="008319A3"/>
    <w:rsid w:val="00837986"/>
    <w:rsid w:val="0085234A"/>
    <w:rsid w:val="0087658F"/>
    <w:rsid w:val="00877CC3"/>
    <w:rsid w:val="008970B5"/>
    <w:rsid w:val="008A6C8B"/>
    <w:rsid w:val="008A7361"/>
    <w:rsid w:val="008B16BD"/>
    <w:rsid w:val="008E3865"/>
    <w:rsid w:val="008F5A1A"/>
    <w:rsid w:val="008F6EB0"/>
    <w:rsid w:val="00907504"/>
    <w:rsid w:val="00947F8C"/>
    <w:rsid w:val="00951269"/>
    <w:rsid w:val="00951606"/>
    <w:rsid w:val="00965187"/>
    <w:rsid w:val="009763C4"/>
    <w:rsid w:val="0098368F"/>
    <w:rsid w:val="00992C5D"/>
    <w:rsid w:val="009933CE"/>
    <w:rsid w:val="009B78BA"/>
    <w:rsid w:val="009E711B"/>
    <w:rsid w:val="009F1A7B"/>
    <w:rsid w:val="009F6224"/>
    <w:rsid w:val="00A110F6"/>
    <w:rsid w:val="00A17896"/>
    <w:rsid w:val="00A23F65"/>
    <w:rsid w:val="00A264D9"/>
    <w:rsid w:val="00A544C3"/>
    <w:rsid w:val="00A61C6E"/>
    <w:rsid w:val="00A63DF5"/>
    <w:rsid w:val="00A842D8"/>
    <w:rsid w:val="00A86D5E"/>
    <w:rsid w:val="00A872F7"/>
    <w:rsid w:val="00A90C31"/>
    <w:rsid w:val="00A95EEC"/>
    <w:rsid w:val="00AA1F9E"/>
    <w:rsid w:val="00AB6B6C"/>
    <w:rsid w:val="00AC33AB"/>
    <w:rsid w:val="00AC4972"/>
    <w:rsid w:val="00AE7DEF"/>
    <w:rsid w:val="00B17E79"/>
    <w:rsid w:val="00B32CE2"/>
    <w:rsid w:val="00B52B55"/>
    <w:rsid w:val="00B764A7"/>
    <w:rsid w:val="00B92062"/>
    <w:rsid w:val="00BA42E1"/>
    <w:rsid w:val="00BA547B"/>
    <w:rsid w:val="00BB3184"/>
    <w:rsid w:val="00BD56F0"/>
    <w:rsid w:val="00BE442B"/>
    <w:rsid w:val="00BE7856"/>
    <w:rsid w:val="00C1062B"/>
    <w:rsid w:val="00C2018C"/>
    <w:rsid w:val="00C54EBB"/>
    <w:rsid w:val="00C57390"/>
    <w:rsid w:val="00C5741F"/>
    <w:rsid w:val="00C7248B"/>
    <w:rsid w:val="00C75381"/>
    <w:rsid w:val="00C871B1"/>
    <w:rsid w:val="00C97780"/>
    <w:rsid w:val="00CA68CB"/>
    <w:rsid w:val="00CA6A32"/>
    <w:rsid w:val="00CB1491"/>
    <w:rsid w:val="00CB50A5"/>
    <w:rsid w:val="00CC0F85"/>
    <w:rsid w:val="00CD5E4C"/>
    <w:rsid w:val="00CE2789"/>
    <w:rsid w:val="00CF0FF2"/>
    <w:rsid w:val="00D21017"/>
    <w:rsid w:val="00D46E55"/>
    <w:rsid w:val="00D63062"/>
    <w:rsid w:val="00D6623D"/>
    <w:rsid w:val="00D87796"/>
    <w:rsid w:val="00DB680F"/>
    <w:rsid w:val="00DD65C5"/>
    <w:rsid w:val="00DF18CE"/>
    <w:rsid w:val="00E01045"/>
    <w:rsid w:val="00E133FC"/>
    <w:rsid w:val="00E21773"/>
    <w:rsid w:val="00E2477D"/>
    <w:rsid w:val="00E30F70"/>
    <w:rsid w:val="00E403B0"/>
    <w:rsid w:val="00E43335"/>
    <w:rsid w:val="00E50362"/>
    <w:rsid w:val="00E70660"/>
    <w:rsid w:val="00E81C21"/>
    <w:rsid w:val="00E848CE"/>
    <w:rsid w:val="00E912B7"/>
    <w:rsid w:val="00EA2B94"/>
    <w:rsid w:val="00EB4576"/>
    <w:rsid w:val="00EC7AE5"/>
    <w:rsid w:val="00ED4D68"/>
    <w:rsid w:val="00ED7844"/>
    <w:rsid w:val="00EF3CEC"/>
    <w:rsid w:val="00F06711"/>
    <w:rsid w:val="00F1480F"/>
    <w:rsid w:val="00F14B72"/>
    <w:rsid w:val="00F332F1"/>
    <w:rsid w:val="00F456DD"/>
    <w:rsid w:val="00F460CB"/>
    <w:rsid w:val="00F614E2"/>
    <w:rsid w:val="00F61CDB"/>
    <w:rsid w:val="00F67102"/>
    <w:rsid w:val="00F80541"/>
    <w:rsid w:val="00F925BD"/>
    <w:rsid w:val="00F9466C"/>
    <w:rsid w:val="00FA1714"/>
    <w:rsid w:val="00FA7E77"/>
    <w:rsid w:val="00FB1E7C"/>
    <w:rsid w:val="00FB4FEE"/>
    <w:rsid w:val="00FC7146"/>
    <w:rsid w:val="00FD488B"/>
    <w:rsid w:val="00FE5A5D"/>
    <w:rsid w:val="00FE5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3FE80"/>
  <w15:chartTrackingRefBased/>
  <w15:docId w15:val="{4D2F4EB9-9919-4B09-8DDE-0A74E999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63AD"/>
    <w:pPr>
      <w:ind w:left="720"/>
      <w:contextualSpacing/>
    </w:pPr>
  </w:style>
  <w:style w:type="character" w:styleId="a5">
    <w:name w:val="Hyperlink"/>
    <w:basedOn w:val="a0"/>
    <w:uiPriority w:val="99"/>
    <w:unhideWhenUsed/>
    <w:rsid w:val="00C75381"/>
    <w:rPr>
      <w:color w:val="0563C1" w:themeColor="hyperlink"/>
      <w:u w:val="single"/>
    </w:rPr>
  </w:style>
  <w:style w:type="paragraph" w:styleId="a6">
    <w:name w:val="Balloon Text"/>
    <w:basedOn w:val="a"/>
    <w:link w:val="a7"/>
    <w:uiPriority w:val="99"/>
    <w:semiHidden/>
    <w:unhideWhenUsed/>
    <w:rsid w:val="00421C9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21C98"/>
    <w:rPr>
      <w:rFonts w:ascii="Segoe UI" w:hAnsi="Segoe UI" w:cs="Segoe UI"/>
      <w:sz w:val="18"/>
      <w:szCs w:val="18"/>
    </w:rPr>
  </w:style>
  <w:style w:type="paragraph" w:styleId="a8">
    <w:name w:val="header"/>
    <w:basedOn w:val="a"/>
    <w:link w:val="a9"/>
    <w:uiPriority w:val="99"/>
    <w:unhideWhenUsed/>
    <w:rsid w:val="00A544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544C3"/>
  </w:style>
  <w:style w:type="paragraph" w:styleId="aa">
    <w:name w:val="footer"/>
    <w:basedOn w:val="a"/>
    <w:link w:val="ab"/>
    <w:uiPriority w:val="99"/>
    <w:unhideWhenUsed/>
    <w:rsid w:val="00A544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544C3"/>
  </w:style>
  <w:style w:type="paragraph" w:styleId="HTML">
    <w:name w:val="HTML Preformatted"/>
    <w:basedOn w:val="a"/>
    <w:link w:val="HTML0"/>
    <w:uiPriority w:val="99"/>
    <w:unhideWhenUsed/>
    <w:rsid w:val="00BD5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56F0"/>
    <w:rPr>
      <w:rFonts w:ascii="Courier New" w:eastAsia="Times New Roman" w:hAnsi="Courier New" w:cs="Courier New"/>
      <w:sz w:val="20"/>
      <w:szCs w:val="20"/>
      <w:lang w:eastAsia="ru-RU"/>
    </w:rPr>
  </w:style>
  <w:style w:type="character" w:customStyle="1" w:styleId="blk">
    <w:name w:val="blk"/>
    <w:basedOn w:val="a0"/>
    <w:rsid w:val="00BD56F0"/>
  </w:style>
  <w:style w:type="table" w:customStyle="1" w:styleId="1">
    <w:name w:val="Сетка таблицы1"/>
    <w:basedOn w:val="a1"/>
    <w:next w:val="a3"/>
    <w:uiPriority w:val="39"/>
    <w:rsid w:val="00811F1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811F1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484">
      <w:bodyDiv w:val="1"/>
      <w:marLeft w:val="0"/>
      <w:marRight w:val="0"/>
      <w:marTop w:val="0"/>
      <w:marBottom w:val="0"/>
      <w:divBdr>
        <w:top w:val="none" w:sz="0" w:space="0" w:color="auto"/>
        <w:left w:val="none" w:sz="0" w:space="0" w:color="auto"/>
        <w:bottom w:val="none" w:sz="0" w:space="0" w:color="auto"/>
        <w:right w:val="none" w:sz="0" w:space="0" w:color="auto"/>
      </w:divBdr>
    </w:div>
    <w:div w:id="1330868766">
      <w:bodyDiv w:val="1"/>
      <w:marLeft w:val="0"/>
      <w:marRight w:val="0"/>
      <w:marTop w:val="0"/>
      <w:marBottom w:val="0"/>
      <w:divBdr>
        <w:top w:val="none" w:sz="0" w:space="0" w:color="auto"/>
        <w:left w:val="none" w:sz="0" w:space="0" w:color="auto"/>
        <w:bottom w:val="none" w:sz="0" w:space="0" w:color="auto"/>
        <w:right w:val="none" w:sz="0" w:space="0" w:color="auto"/>
      </w:divBdr>
    </w:div>
    <w:div w:id="1376810008">
      <w:bodyDiv w:val="1"/>
      <w:marLeft w:val="0"/>
      <w:marRight w:val="0"/>
      <w:marTop w:val="0"/>
      <w:marBottom w:val="0"/>
      <w:divBdr>
        <w:top w:val="none" w:sz="0" w:space="0" w:color="auto"/>
        <w:left w:val="none" w:sz="0" w:space="0" w:color="auto"/>
        <w:bottom w:val="none" w:sz="0" w:space="0" w:color="auto"/>
        <w:right w:val="none" w:sz="0" w:space="0" w:color="auto"/>
      </w:divBdr>
    </w:div>
    <w:div w:id="1607537175">
      <w:bodyDiv w:val="1"/>
      <w:marLeft w:val="0"/>
      <w:marRight w:val="0"/>
      <w:marTop w:val="0"/>
      <w:marBottom w:val="0"/>
      <w:divBdr>
        <w:top w:val="none" w:sz="0" w:space="0" w:color="auto"/>
        <w:left w:val="none" w:sz="0" w:space="0" w:color="auto"/>
        <w:bottom w:val="none" w:sz="0" w:space="0" w:color="auto"/>
        <w:right w:val="none" w:sz="0" w:space="0" w:color="auto"/>
      </w:divBdr>
    </w:div>
    <w:div w:id="1636175808">
      <w:bodyDiv w:val="1"/>
      <w:marLeft w:val="0"/>
      <w:marRight w:val="0"/>
      <w:marTop w:val="0"/>
      <w:marBottom w:val="0"/>
      <w:divBdr>
        <w:top w:val="none" w:sz="0" w:space="0" w:color="auto"/>
        <w:left w:val="none" w:sz="0" w:space="0" w:color="auto"/>
        <w:bottom w:val="none" w:sz="0" w:space="0" w:color="auto"/>
        <w:right w:val="none" w:sz="0" w:space="0" w:color="auto"/>
      </w:divBdr>
      <w:divsChild>
        <w:div w:id="601455584">
          <w:marLeft w:val="0"/>
          <w:marRight w:val="0"/>
          <w:marTop w:val="0"/>
          <w:marBottom w:val="0"/>
          <w:divBdr>
            <w:top w:val="none" w:sz="0" w:space="0" w:color="auto"/>
            <w:left w:val="none" w:sz="0" w:space="0" w:color="auto"/>
            <w:bottom w:val="none" w:sz="0" w:space="0" w:color="auto"/>
            <w:right w:val="none" w:sz="0" w:space="0" w:color="auto"/>
          </w:divBdr>
        </w:div>
      </w:divsChild>
    </w:div>
    <w:div w:id="20822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5</Pages>
  <Words>1634</Words>
  <Characters>9318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Мадатов</dc:creator>
  <cp:keywords/>
  <dc:description/>
  <cp:lastModifiedBy>Олег Мадатов</cp:lastModifiedBy>
  <cp:revision>19</cp:revision>
  <cp:lastPrinted>2018-11-04T14:13:00Z</cp:lastPrinted>
  <dcterms:created xsi:type="dcterms:W3CDTF">2018-11-04T14:30:00Z</dcterms:created>
  <dcterms:modified xsi:type="dcterms:W3CDTF">2019-10-02T10:00:00Z</dcterms:modified>
</cp:coreProperties>
</file>